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A60DB" w14:textId="77777777" w:rsidR="00D85429" w:rsidRPr="00D85429" w:rsidRDefault="00D85429" w:rsidP="00D85429">
      <w:pPr>
        <w:jc w:val="center"/>
        <w:rPr>
          <w:b/>
          <w:sz w:val="28"/>
          <w:szCs w:val="28"/>
        </w:rPr>
      </w:pPr>
      <w:r w:rsidRPr="00D85429">
        <w:rPr>
          <w:b/>
          <w:sz w:val="28"/>
          <w:szCs w:val="28"/>
        </w:rPr>
        <w:t>DANH MỤC</w:t>
      </w:r>
    </w:p>
    <w:p w14:paraId="30A29464" w14:textId="77777777" w:rsidR="00D85429" w:rsidRPr="00D85429" w:rsidRDefault="00D85429" w:rsidP="00D85429">
      <w:pPr>
        <w:jc w:val="center"/>
        <w:rPr>
          <w:b/>
          <w:sz w:val="28"/>
          <w:szCs w:val="28"/>
        </w:rPr>
      </w:pPr>
      <w:r w:rsidRPr="00D85429">
        <w:rPr>
          <w:b/>
          <w:sz w:val="28"/>
          <w:szCs w:val="28"/>
        </w:rPr>
        <w:t>NHỮNG CHỮ VIẾT TẮT</w:t>
      </w:r>
    </w:p>
    <w:p w14:paraId="68238A35" w14:textId="77777777" w:rsidR="00D85429" w:rsidRPr="00D85429" w:rsidRDefault="00D85429" w:rsidP="00D8542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608"/>
        <w:gridCol w:w="3141"/>
      </w:tblGrid>
      <w:tr w:rsidR="00D85429" w:rsidRPr="00D85429" w14:paraId="57794748" w14:textId="77777777" w:rsidTr="0042777D">
        <w:tc>
          <w:tcPr>
            <w:tcW w:w="648" w:type="dxa"/>
            <w:shd w:val="clear" w:color="auto" w:fill="auto"/>
          </w:tcPr>
          <w:p w14:paraId="3679F0D7" w14:textId="77777777" w:rsidR="00D85429" w:rsidRPr="00D85429" w:rsidRDefault="00D85429" w:rsidP="00D85429">
            <w:pPr>
              <w:jc w:val="center"/>
              <w:rPr>
                <w:b/>
                <w:sz w:val="28"/>
                <w:szCs w:val="28"/>
              </w:rPr>
            </w:pPr>
            <w:r w:rsidRPr="00D85429">
              <w:rPr>
                <w:b/>
                <w:sz w:val="28"/>
                <w:szCs w:val="28"/>
              </w:rPr>
              <w:t>TT</w:t>
            </w:r>
          </w:p>
        </w:tc>
        <w:tc>
          <w:tcPr>
            <w:tcW w:w="5766" w:type="dxa"/>
            <w:shd w:val="clear" w:color="auto" w:fill="auto"/>
          </w:tcPr>
          <w:p w14:paraId="7F193CEC" w14:textId="77777777" w:rsidR="00D85429" w:rsidRPr="00D85429" w:rsidRDefault="00D85429" w:rsidP="00D85429">
            <w:pPr>
              <w:jc w:val="center"/>
              <w:rPr>
                <w:b/>
                <w:sz w:val="28"/>
                <w:szCs w:val="28"/>
              </w:rPr>
            </w:pPr>
            <w:r w:rsidRPr="00D85429">
              <w:rPr>
                <w:b/>
                <w:sz w:val="28"/>
                <w:szCs w:val="28"/>
              </w:rPr>
              <w:t>NỘI DUNG</w:t>
            </w:r>
          </w:p>
        </w:tc>
        <w:tc>
          <w:tcPr>
            <w:tcW w:w="3207" w:type="dxa"/>
            <w:shd w:val="clear" w:color="auto" w:fill="auto"/>
          </w:tcPr>
          <w:p w14:paraId="06431B41" w14:textId="77777777" w:rsidR="00D85429" w:rsidRPr="00D85429" w:rsidRDefault="00D85429" w:rsidP="00D85429">
            <w:pPr>
              <w:jc w:val="center"/>
              <w:rPr>
                <w:b/>
                <w:sz w:val="28"/>
                <w:szCs w:val="28"/>
              </w:rPr>
            </w:pPr>
            <w:r w:rsidRPr="00D85429">
              <w:rPr>
                <w:b/>
                <w:sz w:val="28"/>
                <w:szCs w:val="28"/>
              </w:rPr>
              <w:t>KÝ HIỆU</w:t>
            </w:r>
          </w:p>
        </w:tc>
      </w:tr>
      <w:tr w:rsidR="00D85429" w:rsidRPr="00D85429" w14:paraId="05CBA5E7" w14:textId="77777777" w:rsidTr="0042777D">
        <w:tc>
          <w:tcPr>
            <w:tcW w:w="648" w:type="dxa"/>
            <w:shd w:val="clear" w:color="auto" w:fill="auto"/>
          </w:tcPr>
          <w:p w14:paraId="62B0779C" w14:textId="77777777" w:rsidR="00D85429" w:rsidRPr="00D85429" w:rsidRDefault="00D85429" w:rsidP="00D85429">
            <w:pPr>
              <w:jc w:val="center"/>
              <w:rPr>
                <w:sz w:val="28"/>
                <w:szCs w:val="28"/>
              </w:rPr>
            </w:pPr>
            <w:r w:rsidRPr="00D85429">
              <w:rPr>
                <w:sz w:val="28"/>
                <w:szCs w:val="28"/>
              </w:rPr>
              <w:t>1</w:t>
            </w:r>
          </w:p>
        </w:tc>
        <w:tc>
          <w:tcPr>
            <w:tcW w:w="5766" w:type="dxa"/>
            <w:shd w:val="clear" w:color="auto" w:fill="auto"/>
          </w:tcPr>
          <w:p w14:paraId="26E98F70" w14:textId="77DFDC5E" w:rsidR="00D85429" w:rsidRPr="00D85429" w:rsidRDefault="006F0EB3" w:rsidP="00D85429">
            <w:pPr>
              <w:rPr>
                <w:sz w:val="28"/>
                <w:szCs w:val="28"/>
              </w:rPr>
            </w:pPr>
            <w:r>
              <w:rPr>
                <w:sz w:val="28"/>
                <w:szCs w:val="28"/>
              </w:rPr>
              <w:t>Quyết định</w:t>
            </w:r>
          </w:p>
        </w:tc>
        <w:tc>
          <w:tcPr>
            <w:tcW w:w="3207" w:type="dxa"/>
            <w:shd w:val="clear" w:color="auto" w:fill="auto"/>
          </w:tcPr>
          <w:p w14:paraId="69308783" w14:textId="334CAA12" w:rsidR="00D85429" w:rsidRPr="00D85429" w:rsidRDefault="006F0EB3" w:rsidP="00D85429">
            <w:pPr>
              <w:jc w:val="center"/>
              <w:rPr>
                <w:sz w:val="28"/>
                <w:szCs w:val="28"/>
              </w:rPr>
            </w:pPr>
            <w:r>
              <w:rPr>
                <w:sz w:val="28"/>
                <w:szCs w:val="28"/>
              </w:rPr>
              <w:t>QĐ</w:t>
            </w:r>
          </w:p>
        </w:tc>
      </w:tr>
      <w:tr w:rsidR="00D85429" w:rsidRPr="00D85429" w14:paraId="7337875A" w14:textId="77777777" w:rsidTr="0042777D">
        <w:tc>
          <w:tcPr>
            <w:tcW w:w="648" w:type="dxa"/>
            <w:shd w:val="clear" w:color="auto" w:fill="auto"/>
          </w:tcPr>
          <w:p w14:paraId="70A84550" w14:textId="77777777" w:rsidR="00D85429" w:rsidRPr="00D85429" w:rsidRDefault="00D85429" w:rsidP="00D85429">
            <w:pPr>
              <w:jc w:val="center"/>
              <w:rPr>
                <w:sz w:val="28"/>
                <w:szCs w:val="28"/>
              </w:rPr>
            </w:pPr>
            <w:r w:rsidRPr="00D85429">
              <w:rPr>
                <w:sz w:val="28"/>
                <w:szCs w:val="28"/>
              </w:rPr>
              <w:t>2</w:t>
            </w:r>
          </w:p>
        </w:tc>
        <w:tc>
          <w:tcPr>
            <w:tcW w:w="5766" w:type="dxa"/>
            <w:shd w:val="clear" w:color="auto" w:fill="auto"/>
          </w:tcPr>
          <w:p w14:paraId="02780953" w14:textId="37FEFCCF" w:rsidR="00D85429" w:rsidRPr="00D85429" w:rsidRDefault="006F0EB3" w:rsidP="00D85429">
            <w:pPr>
              <w:rPr>
                <w:sz w:val="28"/>
                <w:szCs w:val="28"/>
              </w:rPr>
            </w:pPr>
            <w:r>
              <w:rPr>
                <w:sz w:val="28"/>
                <w:szCs w:val="28"/>
              </w:rPr>
              <w:t>Uỷ ban nhân dân…thành lập</w:t>
            </w:r>
          </w:p>
        </w:tc>
        <w:tc>
          <w:tcPr>
            <w:tcW w:w="3207" w:type="dxa"/>
            <w:shd w:val="clear" w:color="auto" w:fill="auto"/>
          </w:tcPr>
          <w:p w14:paraId="520A60FC" w14:textId="30B229A8" w:rsidR="00D85429" w:rsidRPr="00D85429" w:rsidRDefault="006F0EB3" w:rsidP="00D85429">
            <w:pPr>
              <w:jc w:val="center"/>
              <w:rPr>
                <w:sz w:val="28"/>
                <w:szCs w:val="28"/>
              </w:rPr>
            </w:pPr>
            <w:r>
              <w:rPr>
                <w:sz w:val="28"/>
                <w:szCs w:val="28"/>
              </w:rPr>
              <w:t>UBND.TL</w:t>
            </w:r>
          </w:p>
        </w:tc>
      </w:tr>
      <w:tr w:rsidR="00D85429" w:rsidRPr="00D85429" w14:paraId="6C9567A0" w14:textId="77777777" w:rsidTr="0042777D">
        <w:tc>
          <w:tcPr>
            <w:tcW w:w="648" w:type="dxa"/>
            <w:shd w:val="clear" w:color="auto" w:fill="auto"/>
          </w:tcPr>
          <w:p w14:paraId="34507671" w14:textId="77777777" w:rsidR="00D85429" w:rsidRPr="00D85429" w:rsidRDefault="00D85429" w:rsidP="00D85429">
            <w:pPr>
              <w:jc w:val="center"/>
              <w:rPr>
                <w:sz w:val="28"/>
                <w:szCs w:val="28"/>
              </w:rPr>
            </w:pPr>
            <w:r w:rsidRPr="00D85429">
              <w:rPr>
                <w:sz w:val="28"/>
                <w:szCs w:val="28"/>
              </w:rPr>
              <w:t>3</w:t>
            </w:r>
          </w:p>
        </w:tc>
        <w:tc>
          <w:tcPr>
            <w:tcW w:w="5766" w:type="dxa"/>
            <w:shd w:val="clear" w:color="auto" w:fill="auto"/>
          </w:tcPr>
          <w:p w14:paraId="0DDC9283" w14:textId="6570E2BA" w:rsidR="00D85429" w:rsidRPr="00D85429" w:rsidRDefault="006F0EB3" w:rsidP="00D85429">
            <w:pPr>
              <w:rPr>
                <w:sz w:val="28"/>
                <w:szCs w:val="28"/>
              </w:rPr>
            </w:pPr>
            <w:r>
              <w:rPr>
                <w:sz w:val="28"/>
                <w:szCs w:val="28"/>
              </w:rPr>
              <w:t xml:space="preserve">Cán bộ giáo viên, nhân viên </w:t>
            </w:r>
          </w:p>
        </w:tc>
        <w:tc>
          <w:tcPr>
            <w:tcW w:w="3207" w:type="dxa"/>
            <w:shd w:val="clear" w:color="auto" w:fill="auto"/>
          </w:tcPr>
          <w:p w14:paraId="61ED6DAD" w14:textId="202FCD2D" w:rsidR="00D85429" w:rsidRPr="00D85429" w:rsidRDefault="006F0EB3" w:rsidP="00D85429">
            <w:pPr>
              <w:jc w:val="center"/>
              <w:rPr>
                <w:sz w:val="28"/>
                <w:szCs w:val="28"/>
              </w:rPr>
            </w:pPr>
            <w:r>
              <w:rPr>
                <w:sz w:val="28"/>
                <w:szCs w:val="28"/>
              </w:rPr>
              <w:t>CBGV-NV</w:t>
            </w:r>
          </w:p>
        </w:tc>
      </w:tr>
      <w:tr w:rsidR="00D85429" w:rsidRPr="00D85429" w14:paraId="6C606A7F" w14:textId="77777777" w:rsidTr="0042777D">
        <w:tc>
          <w:tcPr>
            <w:tcW w:w="648" w:type="dxa"/>
            <w:shd w:val="clear" w:color="auto" w:fill="auto"/>
          </w:tcPr>
          <w:p w14:paraId="3AB566E7" w14:textId="77777777" w:rsidR="00D85429" w:rsidRPr="00D85429" w:rsidRDefault="00D85429" w:rsidP="00D85429">
            <w:pPr>
              <w:jc w:val="center"/>
              <w:rPr>
                <w:sz w:val="28"/>
                <w:szCs w:val="28"/>
              </w:rPr>
            </w:pPr>
            <w:r w:rsidRPr="00D85429">
              <w:rPr>
                <w:sz w:val="28"/>
                <w:szCs w:val="28"/>
              </w:rPr>
              <w:t>4</w:t>
            </w:r>
          </w:p>
        </w:tc>
        <w:tc>
          <w:tcPr>
            <w:tcW w:w="5766" w:type="dxa"/>
            <w:shd w:val="clear" w:color="auto" w:fill="auto"/>
          </w:tcPr>
          <w:p w14:paraId="5C397678" w14:textId="174615A3" w:rsidR="00D85429" w:rsidRPr="00D85429" w:rsidRDefault="00236B26" w:rsidP="00D85429">
            <w:pPr>
              <w:rPr>
                <w:sz w:val="28"/>
                <w:szCs w:val="28"/>
              </w:rPr>
            </w:pPr>
            <w:r>
              <w:rPr>
                <w:sz w:val="28"/>
                <w:szCs w:val="28"/>
              </w:rPr>
              <w:t>Thủ tướng</w:t>
            </w:r>
          </w:p>
        </w:tc>
        <w:tc>
          <w:tcPr>
            <w:tcW w:w="3207" w:type="dxa"/>
            <w:shd w:val="clear" w:color="auto" w:fill="auto"/>
          </w:tcPr>
          <w:p w14:paraId="2382CF88" w14:textId="58149989" w:rsidR="00D85429" w:rsidRPr="00D85429" w:rsidRDefault="00236B26" w:rsidP="00D85429">
            <w:pPr>
              <w:jc w:val="center"/>
              <w:rPr>
                <w:sz w:val="28"/>
                <w:szCs w:val="28"/>
              </w:rPr>
            </w:pPr>
            <w:r>
              <w:rPr>
                <w:sz w:val="28"/>
                <w:szCs w:val="28"/>
              </w:rPr>
              <w:t>TTg</w:t>
            </w:r>
          </w:p>
        </w:tc>
      </w:tr>
      <w:tr w:rsidR="00D85429" w:rsidRPr="00D85429" w14:paraId="6B5F98AE" w14:textId="77777777" w:rsidTr="0042777D">
        <w:tc>
          <w:tcPr>
            <w:tcW w:w="648" w:type="dxa"/>
            <w:shd w:val="clear" w:color="auto" w:fill="auto"/>
          </w:tcPr>
          <w:p w14:paraId="49E27F06" w14:textId="77777777" w:rsidR="00D85429" w:rsidRPr="00D85429" w:rsidRDefault="00D85429" w:rsidP="00D85429">
            <w:pPr>
              <w:jc w:val="center"/>
              <w:rPr>
                <w:sz w:val="28"/>
                <w:szCs w:val="28"/>
              </w:rPr>
            </w:pPr>
            <w:r w:rsidRPr="00D85429">
              <w:rPr>
                <w:sz w:val="28"/>
                <w:szCs w:val="28"/>
              </w:rPr>
              <w:t>5</w:t>
            </w:r>
          </w:p>
        </w:tc>
        <w:tc>
          <w:tcPr>
            <w:tcW w:w="5766" w:type="dxa"/>
            <w:shd w:val="clear" w:color="auto" w:fill="auto"/>
          </w:tcPr>
          <w:p w14:paraId="112FF0CF" w14:textId="46535809" w:rsidR="00D85429" w:rsidRPr="00D85429" w:rsidRDefault="00236B26" w:rsidP="00D85429">
            <w:pPr>
              <w:rPr>
                <w:sz w:val="28"/>
                <w:szCs w:val="28"/>
              </w:rPr>
            </w:pPr>
            <w:r>
              <w:rPr>
                <w:sz w:val="28"/>
                <w:szCs w:val="28"/>
              </w:rPr>
              <w:t>Nông Thôn Mới</w:t>
            </w:r>
          </w:p>
        </w:tc>
        <w:tc>
          <w:tcPr>
            <w:tcW w:w="3207" w:type="dxa"/>
            <w:shd w:val="clear" w:color="auto" w:fill="auto"/>
          </w:tcPr>
          <w:p w14:paraId="7735F0B0" w14:textId="6B9F5EB2" w:rsidR="00D85429" w:rsidRPr="00D85429" w:rsidRDefault="00236B26" w:rsidP="00D85429">
            <w:pPr>
              <w:jc w:val="center"/>
              <w:rPr>
                <w:sz w:val="28"/>
                <w:szCs w:val="28"/>
              </w:rPr>
            </w:pPr>
            <w:r>
              <w:rPr>
                <w:sz w:val="28"/>
                <w:szCs w:val="28"/>
              </w:rPr>
              <w:t>NTM</w:t>
            </w:r>
          </w:p>
        </w:tc>
      </w:tr>
      <w:tr w:rsidR="002934F0" w:rsidRPr="00D85429" w14:paraId="412A247C" w14:textId="77777777" w:rsidTr="0042777D">
        <w:tc>
          <w:tcPr>
            <w:tcW w:w="648" w:type="dxa"/>
            <w:shd w:val="clear" w:color="auto" w:fill="auto"/>
          </w:tcPr>
          <w:p w14:paraId="31E6CE38" w14:textId="25B55DA7" w:rsidR="002934F0" w:rsidRPr="00D85429" w:rsidRDefault="002934F0" w:rsidP="00D85429">
            <w:pPr>
              <w:jc w:val="center"/>
              <w:rPr>
                <w:sz w:val="28"/>
                <w:szCs w:val="28"/>
              </w:rPr>
            </w:pPr>
            <w:r>
              <w:rPr>
                <w:sz w:val="28"/>
                <w:szCs w:val="28"/>
              </w:rPr>
              <w:t>6</w:t>
            </w:r>
          </w:p>
        </w:tc>
        <w:tc>
          <w:tcPr>
            <w:tcW w:w="5766" w:type="dxa"/>
            <w:shd w:val="clear" w:color="auto" w:fill="auto"/>
          </w:tcPr>
          <w:p w14:paraId="7E81FE73" w14:textId="72E5CFED" w:rsidR="002934F0" w:rsidRDefault="002934F0" w:rsidP="00D85429">
            <w:pPr>
              <w:rPr>
                <w:sz w:val="28"/>
                <w:szCs w:val="28"/>
              </w:rPr>
            </w:pPr>
            <w:r>
              <w:rPr>
                <w:sz w:val="28"/>
                <w:szCs w:val="28"/>
              </w:rPr>
              <w:t>Mục tiêu Quốc gia</w:t>
            </w:r>
          </w:p>
        </w:tc>
        <w:tc>
          <w:tcPr>
            <w:tcW w:w="3207" w:type="dxa"/>
            <w:shd w:val="clear" w:color="auto" w:fill="auto"/>
          </w:tcPr>
          <w:p w14:paraId="5C0B8640" w14:textId="70B19150" w:rsidR="002934F0" w:rsidRDefault="002934F0" w:rsidP="00D85429">
            <w:pPr>
              <w:jc w:val="center"/>
              <w:rPr>
                <w:sz w:val="28"/>
                <w:szCs w:val="28"/>
              </w:rPr>
            </w:pPr>
            <w:r>
              <w:rPr>
                <w:sz w:val="28"/>
                <w:szCs w:val="28"/>
              </w:rPr>
              <w:t>MTQG</w:t>
            </w:r>
          </w:p>
        </w:tc>
      </w:tr>
    </w:tbl>
    <w:p w14:paraId="4D713815" w14:textId="77777777" w:rsidR="00D85429" w:rsidRPr="00D85429" w:rsidRDefault="00D85429" w:rsidP="00D85429">
      <w:pPr>
        <w:spacing w:line="360" w:lineRule="auto"/>
        <w:rPr>
          <w:sz w:val="28"/>
          <w:szCs w:val="28"/>
        </w:rPr>
      </w:pPr>
    </w:p>
    <w:p w14:paraId="0B8154A0" w14:textId="77777777" w:rsidR="00D85429" w:rsidRPr="00D85429" w:rsidRDefault="00D85429" w:rsidP="00D85429">
      <w:pPr>
        <w:spacing w:line="360" w:lineRule="auto"/>
        <w:rPr>
          <w:sz w:val="28"/>
          <w:szCs w:val="28"/>
        </w:rPr>
      </w:pPr>
    </w:p>
    <w:p w14:paraId="7B982D2D" w14:textId="77777777" w:rsidR="00D85429" w:rsidRPr="00D85429" w:rsidRDefault="00D85429" w:rsidP="00D85429">
      <w:pPr>
        <w:spacing w:line="360" w:lineRule="auto"/>
        <w:rPr>
          <w:sz w:val="28"/>
          <w:szCs w:val="28"/>
        </w:rPr>
      </w:pPr>
    </w:p>
    <w:p w14:paraId="180A1A40" w14:textId="77777777" w:rsidR="00D85429" w:rsidRPr="00D85429" w:rsidRDefault="00D85429" w:rsidP="00D85429">
      <w:pPr>
        <w:spacing w:line="360" w:lineRule="auto"/>
        <w:rPr>
          <w:sz w:val="28"/>
          <w:szCs w:val="28"/>
        </w:rPr>
      </w:pPr>
    </w:p>
    <w:p w14:paraId="569DC950" w14:textId="77777777" w:rsidR="00D85429" w:rsidRPr="00D85429" w:rsidRDefault="00D85429" w:rsidP="00D85429">
      <w:pPr>
        <w:spacing w:line="360" w:lineRule="auto"/>
        <w:rPr>
          <w:sz w:val="28"/>
          <w:szCs w:val="28"/>
        </w:rPr>
      </w:pPr>
    </w:p>
    <w:p w14:paraId="7E40E783" w14:textId="77777777" w:rsidR="00D85429" w:rsidRPr="00D85429" w:rsidRDefault="00D85429" w:rsidP="00D85429">
      <w:pPr>
        <w:spacing w:line="360" w:lineRule="auto"/>
        <w:rPr>
          <w:sz w:val="28"/>
          <w:szCs w:val="28"/>
        </w:rPr>
      </w:pPr>
    </w:p>
    <w:p w14:paraId="1AFE8A8C" w14:textId="77777777" w:rsidR="00D85429" w:rsidRPr="00D85429" w:rsidRDefault="00D85429" w:rsidP="00D85429">
      <w:pPr>
        <w:spacing w:line="360" w:lineRule="auto"/>
        <w:rPr>
          <w:sz w:val="28"/>
          <w:szCs w:val="28"/>
        </w:rPr>
      </w:pPr>
    </w:p>
    <w:p w14:paraId="3215DD60" w14:textId="77777777" w:rsidR="00D85429" w:rsidRPr="00D85429" w:rsidRDefault="00D85429" w:rsidP="00D85429">
      <w:pPr>
        <w:spacing w:line="360" w:lineRule="auto"/>
        <w:rPr>
          <w:sz w:val="28"/>
          <w:szCs w:val="28"/>
        </w:rPr>
      </w:pPr>
    </w:p>
    <w:p w14:paraId="0BDA6E6A" w14:textId="77777777" w:rsidR="00D85429" w:rsidRPr="00D85429" w:rsidRDefault="00D85429" w:rsidP="00D85429">
      <w:pPr>
        <w:spacing w:line="360" w:lineRule="auto"/>
        <w:rPr>
          <w:sz w:val="28"/>
          <w:szCs w:val="28"/>
        </w:rPr>
      </w:pPr>
    </w:p>
    <w:p w14:paraId="55CA975F" w14:textId="77777777" w:rsidR="00D85429" w:rsidRPr="00D85429" w:rsidRDefault="00D85429" w:rsidP="00D85429">
      <w:pPr>
        <w:spacing w:line="360" w:lineRule="auto"/>
        <w:rPr>
          <w:sz w:val="28"/>
          <w:szCs w:val="28"/>
        </w:rPr>
      </w:pPr>
    </w:p>
    <w:p w14:paraId="581E008F" w14:textId="77777777" w:rsidR="00D85429" w:rsidRPr="00D85429" w:rsidRDefault="00D85429" w:rsidP="00D85429">
      <w:pPr>
        <w:spacing w:line="360" w:lineRule="auto"/>
        <w:rPr>
          <w:sz w:val="28"/>
          <w:szCs w:val="28"/>
        </w:rPr>
      </w:pPr>
    </w:p>
    <w:p w14:paraId="1208611E" w14:textId="77777777" w:rsidR="00D85429" w:rsidRPr="00D85429" w:rsidRDefault="00D85429" w:rsidP="00D85429">
      <w:pPr>
        <w:spacing w:line="360" w:lineRule="auto"/>
        <w:rPr>
          <w:sz w:val="28"/>
          <w:szCs w:val="28"/>
        </w:rPr>
      </w:pPr>
    </w:p>
    <w:p w14:paraId="66827657" w14:textId="77777777" w:rsidR="00D85429" w:rsidRPr="00D85429" w:rsidRDefault="00D85429" w:rsidP="00D85429">
      <w:pPr>
        <w:spacing w:line="360" w:lineRule="auto"/>
        <w:rPr>
          <w:sz w:val="28"/>
          <w:szCs w:val="28"/>
        </w:rPr>
      </w:pPr>
    </w:p>
    <w:p w14:paraId="3602DB85" w14:textId="77777777" w:rsidR="00D85429" w:rsidRPr="00D85429" w:rsidRDefault="00D85429" w:rsidP="00D85429">
      <w:pPr>
        <w:spacing w:line="360" w:lineRule="auto"/>
        <w:rPr>
          <w:sz w:val="28"/>
          <w:szCs w:val="28"/>
        </w:rPr>
      </w:pPr>
    </w:p>
    <w:p w14:paraId="26AC5715" w14:textId="77777777" w:rsidR="00D85429" w:rsidRPr="00D85429" w:rsidRDefault="00D85429" w:rsidP="00D85429">
      <w:pPr>
        <w:spacing w:line="360" w:lineRule="auto"/>
        <w:rPr>
          <w:sz w:val="28"/>
          <w:szCs w:val="28"/>
        </w:rPr>
      </w:pPr>
    </w:p>
    <w:p w14:paraId="3C958B55" w14:textId="77777777" w:rsidR="00D85429" w:rsidRPr="00D85429" w:rsidRDefault="00D85429" w:rsidP="00D85429">
      <w:pPr>
        <w:spacing w:line="360" w:lineRule="auto"/>
        <w:rPr>
          <w:sz w:val="28"/>
          <w:szCs w:val="28"/>
        </w:rPr>
      </w:pPr>
    </w:p>
    <w:p w14:paraId="500F1964" w14:textId="77777777" w:rsidR="00D85429" w:rsidRPr="00D85429" w:rsidRDefault="00D85429" w:rsidP="00D85429">
      <w:pPr>
        <w:spacing w:line="360" w:lineRule="auto"/>
        <w:rPr>
          <w:sz w:val="28"/>
          <w:szCs w:val="28"/>
        </w:rPr>
      </w:pPr>
    </w:p>
    <w:p w14:paraId="6E4DDF2D" w14:textId="77777777" w:rsidR="00D85429" w:rsidRPr="00D85429" w:rsidRDefault="00D85429" w:rsidP="00D85429">
      <w:pPr>
        <w:spacing w:line="360" w:lineRule="auto"/>
        <w:rPr>
          <w:sz w:val="28"/>
          <w:szCs w:val="28"/>
        </w:rPr>
      </w:pPr>
    </w:p>
    <w:p w14:paraId="3C77B6FC" w14:textId="77777777" w:rsidR="00D85429" w:rsidRPr="00D85429" w:rsidRDefault="00D85429" w:rsidP="00D85429">
      <w:pPr>
        <w:spacing w:line="360" w:lineRule="auto"/>
        <w:rPr>
          <w:sz w:val="28"/>
          <w:szCs w:val="28"/>
        </w:rPr>
      </w:pPr>
    </w:p>
    <w:p w14:paraId="57B3C247" w14:textId="77777777" w:rsidR="00D85429" w:rsidRPr="00D85429" w:rsidRDefault="00D85429" w:rsidP="00D85429">
      <w:pPr>
        <w:spacing w:line="360" w:lineRule="auto"/>
        <w:rPr>
          <w:sz w:val="28"/>
          <w:szCs w:val="28"/>
        </w:rPr>
      </w:pPr>
    </w:p>
    <w:p w14:paraId="26310ABE" w14:textId="77777777" w:rsidR="00D85429" w:rsidRDefault="00D85429" w:rsidP="00D85429">
      <w:pPr>
        <w:spacing w:line="360" w:lineRule="auto"/>
        <w:rPr>
          <w:sz w:val="28"/>
          <w:szCs w:val="28"/>
        </w:rPr>
      </w:pPr>
      <w:r w:rsidRPr="00D85429">
        <w:rPr>
          <w:sz w:val="28"/>
          <w:szCs w:val="28"/>
        </w:rPr>
        <w:t xml:space="preserve">                                                         </w:t>
      </w:r>
    </w:p>
    <w:p w14:paraId="4275D28C" w14:textId="77777777" w:rsidR="00D85429" w:rsidRDefault="00D85429" w:rsidP="00D85429">
      <w:pPr>
        <w:spacing w:line="360" w:lineRule="auto"/>
        <w:rPr>
          <w:sz w:val="28"/>
          <w:szCs w:val="28"/>
        </w:rPr>
      </w:pPr>
    </w:p>
    <w:p w14:paraId="3D1B0F30" w14:textId="77777777" w:rsidR="00D85429" w:rsidRPr="00D85429" w:rsidRDefault="00D85429" w:rsidP="00D85429">
      <w:pPr>
        <w:spacing w:line="360" w:lineRule="auto"/>
        <w:rPr>
          <w:b/>
          <w:sz w:val="28"/>
          <w:szCs w:val="28"/>
        </w:rPr>
      </w:pPr>
      <w:r>
        <w:rPr>
          <w:sz w:val="28"/>
          <w:szCs w:val="28"/>
        </w:rPr>
        <w:t xml:space="preserve">                                                            </w:t>
      </w:r>
      <w:r w:rsidRPr="00D85429">
        <w:rPr>
          <w:sz w:val="28"/>
          <w:szCs w:val="28"/>
        </w:rPr>
        <w:t xml:space="preserve">  </w:t>
      </w:r>
      <w:r w:rsidRPr="00D85429">
        <w:rPr>
          <w:b/>
          <w:sz w:val="28"/>
          <w:szCs w:val="28"/>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7580"/>
        <w:gridCol w:w="1256"/>
      </w:tblGrid>
      <w:tr w:rsidR="00D85429" w:rsidRPr="00D85429" w14:paraId="08A43E75" w14:textId="77777777" w:rsidTr="0042777D">
        <w:tc>
          <w:tcPr>
            <w:tcW w:w="559" w:type="dxa"/>
            <w:shd w:val="clear" w:color="auto" w:fill="auto"/>
          </w:tcPr>
          <w:p w14:paraId="52228578" w14:textId="77777777" w:rsidR="00D85429" w:rsidRPr="00D85429" w:rsidRDefault="00D85429" w:rsidP="00D85429">
            <w:pPr>
              <w:spacing w:line="360" w:lineRule="auto"/>
              <w:rPr>
                <w:sz w:val="28"/>
                <w:szCs w:val="28"/>
              </w:rPr>
            </w:pPr>
            <w:r w:rsidRPr="00D85429">
              <w:rPr>
                <w:sz w:val="28"/>
                <w:szCs w:val="28"/>
              </w:rPr>
              <w:t>TT</w:t>
            </w:r>
          </w:p>
        </w:tc>
        <w:tc>
          <w:tcPr>
            <w:tcW w:w="7649" w:type="dxa"/>
            <w:shd w:val="clear" w:color="auto" w:fill="auto"/>
          </w:tcPr>
          <w:p w14:paraId="11672F0D" w14:textId="77777777" w:rsidR="00D85429" w:rsidRPr="00D85429" w:rsidRDefault="00D85429" w:rsidP="00D85429">
            <w:pPr>
              <w:spacing w:line="360" w:lineRule="auto"/>
              <w:jc w:val="center"/>
              <w:rPr>
                <w:sz w:val="28"/>
                <w:szCs w:val="28"/>
              </w:rPr>
            </w:pPr>
            <w:r w:rsidRPr="00D85429">
              <w:rPr>
                <w:sz w:val="28"/>
                <w:szCs w:val="28"/>
              </w:rPr>
              <w:t>Nội dung</w:t>
            </w:r>
          </w:p>
        </w:tc>
        <w:tc>
          <w:tcPr>
            <w:tcW w:w="1260" w:type="dxa"/>
            <w:shd w:val="clear" w:color="auto" w:fill="auto"/>
          </w:tcPr>
          <w:p w14:paraId="3E84D320" w14:textId="77777777" w:rsidR="00D85429" w:rsidRPr="00D85429" w:rsidRDefault="00D85429" w:rsidP="00D85429">
            <w:pPr>
              <w:spacing w:line="360" w:lineRule="auto"/>
              <w:rPr>
                <w:sz w:val="28"/>
                <w:szCs w:val="28"/>
              </w:rPr>
            </w:pPr>
            <w:r w:rsidRPr="00D85429">
              <w:rPr>
                <w:sz w:val="28"/>
                <w:szCs w:val="28"/>
              </w:rPr>
              <w:t xml:space="preserve">   Trang</w:t>
            </w:r>
          </w:p>
        </w:tc>
      </w:tr>
      <w:tr w:rsidR="00D85429" w:rsidRPr="00D85429" w14:paraId="641D4AD9" w14:textId="77777777" w:rsidTr="0042777D">
        <w:tc>
          <w:tcPr>
            <w:tcW w:w="559" w:type="dxa"/>
            <w:shd w:val="clear" w:color="auto" w:fill="auto"/>
          </w:tcPr>
          <w:p w14:paraId="1FFCBB17" w14:textId="77777777" w:rsidR="00D85429" w:rsidRPr="00D85429" w:rsidRDefault="00D85429" w:rsidP="00D85429">
            <w:pPr>
              <w:spacing w:line="360" w:lineRule="auto"/>
              <w:rPr>
                <w:sz w:val="28"/>
                <w:szCs w:val="28"/>
              </w:rPr>
            </w:pPr>
            <w:r w:rsidRPr="00D85429">
              <w:rPr>
                <w:sz w:val="28"/>
                <w:szCs w:val="28"/>
              </w:rPr>
              <w:t>1</w:t>
            </w:r>
          </w:p>
        </w:tc>
        <w:tc>
          <w:tcPr>
            <w:tcW w:w="7649" w:type="dxa"/>
            <w:shd w:val="clear" w:color="auto" w:fill="auto"/>
          </w:tcPr>
          <w:p w14:paraId="3DA217C1" w14:textId="77777777" w:rsidR="00D85429" w:rsidRPr="00D85429" w:rsidRDefault="00D85429" w:rsidP="00D85429">
            <w:pPr>
              <w:spacing w:line="360" w:lineRule="auto"/>
              <w:rPr>
                <w:sz w:val="28"/>
                <w:szCs w:val="28"/>
              </w:rPr>
            </w:pPr>
            <w:r w:rsidRPr="00D85429">
              <w:rPr>
                <w:sz w:val="28"/>
                <w:szCs w:val="28"/>
              </w:rPr>
              <w:t>Danh mục những chữ viết tắt</w:t>
            </w:r>
          </w:p>
        </w:tc>
        <w:tc>
          <w:tcPr>
            <w:tcW w:w="1260" w:type="dxa"/>
            <w:shd w:val="clear" w:color="auto" w:fill="auto"/>
          </w:tcPr>
          <w:p w14:paraId="0E761C03" w14:textId="3DA23FBC" w:rsidR="00D85429" w:rsidRPr="00D85429" w:rsidRDefault="006F0EB3" w:rsidP="001B6F72">
            <w:pPr>
              <w:spacing w:line="360" w:lineRule="auto"/>
              <w:jc w:val="center"/>
              <w:rPr>
                <w:sz w:val="28"/>
                <w:szCs w:val="28"/>
              </w:rPr>
            </w:pPr>
            <w:r>
              <w:rPr>
                <w:sz w:val="28"/>
                <w:szCs w:val="28"/>
              </w:rPr>
              <w:t>1</w:t>
            </w:r>
          </w:p>
        </w:tc>
      </w:tr>
      <w:tr w:rsidR="00D85429" w:rsidRPr="00D85429" w14:paraId="30666712" w14:textId="77777777" w:rsidTr="0042777D">
        <w:tc>
          <w:tcPr>
            <w:tcW w:w="559" w:type="dxa"/>
            <w:shd w:val="clear" w:color="auto" w:fill="auto"/>
          </w:tcPr>
          <w:p w14:paraId="52CD43AB" w14:textId="77777777" w:rsidR="00D85429" w:rsidRPr="00D85429" w:rsidRDefault="00D85429" w:rsidP="00D85429">
            <w:pPr>
              <w:spacing w:line="360" w:lineRule="auto"/>
              <w:rPr>
                <w:sz w:val="28"/>
                <w:szCs w:val="28"/>
              </w:rPr>
            </w:pPr>
            <w:r w:rsidRPr="00D85429">
              <w:rPr>
                <w:sz w:val="28"/>
                <w:szCs w:val="28"/>
              </w:rPr>
              <w:t>2</w:t>
            </w:r>
          </w:p>
        </w:tc>
        <w:tc>
          <w:tcPr>
            <w:tcW w:w="7649" w:type="dxa"/>
            <w:shd w:val="clear" w:color="auto" w:fill="auto"/>
          </w:tcPr>
          <w:p w14:paraId="27A9D2FC" w14:textId="77777777" w:rsidR="00D85429" w:rsidRPr="00D85429" w:rsidRDefault="00D85429" w:rsidP="00D85429">
            <w:pPr>
              <w:spacing w:line="360" w:lineRule="auto"/>
              <w:rPr>
                <w:sz w:val="28"/>
                <w:szCs w:val="28"/>
              </w:rPr>
            </w:pPr>
            <w:r w:rsidRPr="00D85429">
              <w:rPr>
                <w:sz w:val="28"/>
                <w:szCs w:val="28"/>
              </w:rPr>
              <w:t>Phụ lục</w:t>
            </w:r>
          </w:p>
        </w:tc>
        <w:tc>
          <w:tcPr>
            <w:tcW w:w="1260" w:type="dxa"/>
            <w:shd w:val="clear" w:color="auto" w:fill="auto"/>
          </w:tcPr>
          <w:p w14:paraId="390FDB8C" w14:textId="1473E924" w:rsidR="00D85429" w:rsidRPr="00D85429" w:rsidRDefault="006F0EB3" w:rsidP="001B6F72">
            <w:pPr>
              <w:spacing w:line="360" w:lineRule="auto"/>
              <w:jc w:val="center"/>
              <w:rPr>
                <w:sz w:val="28"/>
                <w:szCs w:val="28"/>
              </w:rPr>
            </w:pPr>
            <w:r>
              <w:rPr>
                <w:sz w:val="28"/>
                <w:szCs w:val="28"/>
              </w:rPr>
              <w:t>2</w:t>
            </w:r>
          </w:p>
        </w:tc>
      </w:tr>
      <w:tr w:rsidR="00D85429" w:rsidRPr="00D85429" w14:paraId="182E9471" w14:textId="77777777" w:rsidTr="0042777D">
        <w:tc>
          <w:tcPr>
            <w:tcW w:w="559" w:type="dxa"/>
            <w:shd w:val="clear" w:color="auto" w:fill="auto"/>
          </w:tcPr>
          <w:p w14:paraId="638CF5E1" w14:textId="77777777" w:rsidR="00D85429" w:rsidRPr="00D85429" w:rsidRDefault="00D85429" w:rsidP="00D85429">
            <w:pPr>
              <w:spacing w:line="360" w:lineRule="auto"/>
              <w:rPr>
                <w:sz w:val="28"/>
                <w:szCs w:val="28"/>
              </w:rPr>
            </w:pPr>
            <w:r w:rsidRPr="00D85429">
              <w:rPr>
                <w:sz w:val="28"/>
                <w:szCs w:val="28"/>
              </w:rPr>
              <w:t>3</w:t>
            </w:r>
          </w:p>
        </w:tc>
        <w:tc>
          <w:tcPr>
            <w:tcW w:w="7649" w:type="dxa"/>
            <w:shd w:val="clear" w:color="auto" w:fill="auto"/>
          </w:tcPr>
          <w:p w14:paraId="31C1987F" w14:textId="77777777" w:rsidR="00D85429" w:rsidRPr="00D85429" w:rsidRDefault="00D85429" w:rsidP="00D85429">
            <w:pPr>
              <w:spacing w:line="360" w:lineRule="auto"/>
              <w:rPr>
                <w:sz w:val="28"/>
                <w:szCs w:val="28"/>
              </w:rPr>
            </w:pPr>
            <w:r w:rsidRPr="00D85429">
              <w:rPr>
                <w:sz w:val="28"/>
                <w:szCs w:val="28"/>
              </w:rPr>
              <w:t xml:space="preserve">Phần I. Khái quát về bản thân </w:t>
            </w:r>
          </w:p>
        </w:tc>
        <w:tc>
          <w:tcPr>
            <w:tcW w:w="1260" w:type="dxa"/>
            <w:shd w:val="clear" w:color="auto" w:fill="auto"/>
          </w:tcPr>
          <w:p w14:paraId="6B041F38" w14:textId="3DC3B563" w:rsidR="00D85429" w:rsidRPr="00D85429" w:rsidRDefault="006F0EB3" w:rsidP="001B6F72">
            <w:pPr>
              <w:spacing w:line="360" w:lineRule="auto"/>
              <w:jc w:val="center"/>
              <w:rPr>
                <w:sz w:val="28"/>
                <w:szCs w:val="28"/>
              </w:rPr>
            </w:pPr>
            <w:r>
              <w:rPr>
                <w:sz w:val="28"/>
                <w:szCs w:val="28"/>
              </w:rPr>
              <w:t>3</w:t>
            </w:r>
          </w:p>
        </w:tc>
      </w:tr>
      <w:tr w:rsidR="00D85429" w:rsidRPr="00D85429" w14:paraId="611DE4E6" w14:textId="77777777" w:rsidTr="0042777D">
        <w:tc>
          <w:tcPr>
            <w:tcW w:w="559" w:type="dxa"/>
            <w:shd w:val="clear" w:color="auto" w:fill="auto"/>
          </w:tcPr>
          <w:p w14:paraId="4E017882" w14:textId="77777777" w:rsidR="00D85429" w:rsidRPr="00D85429" w:rsidRDefault="00D85429" w:rsidP="00D85429">
            <w:pPr>
              <w:spacing w:line="360" w:lineRule="auto"/>
              <w:rPr>
                <w:sz w:val="28"/>
                <w:szCs w:val="28"/>
              </w:rPr>
            </w:pPr>
            <w:r w:rsidRPr="00D85429">
              <w:rPr>
                <w:sz w:val="28"/>
                <w:szCs w:val="28"/>
              </w:rPr>
              <w:t>4</w:t>
            </w:r>
          </w:p>
        </w:tc>
        <w:tc>
          <w:tcPr>
            <w:tcW w:w="7649" w:type="dxa"/>
            <w:shd w:val="clear" w:color="auto" w:fill="auto"/>
          </w:tcPr>
          <w:p w14:paraId="2978FBAE" w14:textId="77777777" w:rsidR="00D85429" w:rsidRPr="00D85429" w:rsidRDefault="00D85429" w:rsidP="00D85429">
            <w:pPr>
              <w:spacing w:line="360" w:lineRule="auto"/>
              <w:rPr>
                <w:sz w:val="28"/>
                <w:szCs w:val="28"/>
              </w:rPr>
            </w:pPr>
            <w:r w:rsidRPr="00D85429">
              <w:rPr>
                <w:sz w:val="28"/>
                <w:szCs w:val="28"/>
              </w:rPr>
              <w:t>Phần II. Nội dung sáng kiến , giải pháp</w:t>
            </w:r>
          </w:p>
        </w:tc>
        <w:tc>
          <w:tcPr>
            <w:tcW w:w="1260" w:type="dxa"/>
            <w:shd w:val="clear" w:color="auto" w:fill="auto"/>
          </w:tcPr>
          <w:p w14:paraId="215BFDA2" w14:textId="1812705B" w:rsidR="00D85429" w:rsidRPr="00D85429" w:rsidRDefault="006F0EB3" w:rsidP="001B6F72">
            <w:pPr>
              <w:spacing w:line="360" w:lineRule="auto"/>
              <w:jc w:val="center"/>
              <w:rPr>
                <w:sz w:val="28"/>
                <w:szCs w:val="28"/>
              </w:rPr>
            </w:pPr>
            <w:r>
              <w:rPr>
                <w:sz w:val="28"/>
                <w:szCs w:val="28"/>
              </w:rPr>
              <w:t>3</w:t>
            </w:r>
          </w:p>
        </w:tc>
      </w:tr>
      <w:tr w:rsidR="00D85429" w:rsidRPr="00D85429" w14:paraId="6FE35D19" w14:textId="77777777" w:rsidTr="0042777D">
        <w:tc>
          <w:tcPr>
            <w:tcW w:w="559" w:type="dxa"/>
            <w:shd w:val="clear" w:color="auto" w:fill="auto"/>
          </w:tcPr>
          <w:p w14:paraId="52E33C79" w14:textId="77777777" w:rsidR="00D85429" w:rsidRPr="00D85429" w:rsidRDefault="00D85429" w:rsidP="00D85429">
            <w:pPr>
              <w:spacing w:line="360" w:lineRule="auto"/>
              <w:rPr>
                <w:sz w:val="28"/>
                <w:szCs w:val="28"/>
              </w:rPr>
            </w:pPr>
            <w:r w:rsidRPr="00D85429">
              <w:rPr>
                <w:sz w:val="28"/>
                <w:szCs w:val="28"/>
              </w:rPr>
              <w:t>5</w:t>
            </w:r>
          </w:p>
        </w:tc>
        <w:tc>
          <w:tcPr>
            <w:tcW w:w="7649" w:type="dxa"/>
            <w:shd w:val="clear" w:color="auto" w:fill="auto"/>
          </w:tcPr>
          <w:p w14:paraId="7293BD87" w14:textId="77777777" w:rsidR="00D85429" w:rsidRPr="00D85429" w:rsidRDefault="00D85429" w:rsidP="00D85429">
            <w:pPr>
              <w:spacing w:line="360" w:lineRule="auto"/>
              <w:rPr>
                <w:sz w:val="28"/>
                <w:szCs w:val="28"/>
              </w:rPr>
            </w:pPr>
            <w:r w:rsidRPr="00D85429">
              <w:rPr>
                <w:sz w:val="28"/>
                <w:szCs w:val="28"/>
              </w:rPr>
              <w:t>Phần III. Khả năng, phạm vi áp dụng và lợi ích, hiệu quả</w:t>
            </w:r>
          </w:p>
        </w:tc>
        <w:tc>
          <w:tcPr>
            <w:tcW w:w="1260" w:type="dxa"/>
            <w:shd w:val="clear" w:color="auto" w:fill="auto"/>
          </w:tcPr>
          <w:p w14:paraId="28DAE080" w14:textId="166D2149" w:rsidR="00D85429" w:rsidRPr="00D85429" w:rsidRDefault="006F0EB3" w:rsidP="001B6F72">
            <w:pPr>
              <w:spacing w:line="360" w:lineRule="auto"/>
              <w:jc w:val="center"/>
              <w:rPr>
                <w:sz w:val="28"/>
                <w:szCs w:val="28"/>
              </w:rPr>
            </w:pPr>
            <w:r>
              <w:rPr>
                <w:sz w:val="28"/>
                <w:szCs w:val="28"/>
              </w:rPr>
              <w:t>6</w:t>
            </w:r>
          </w:p>
        </w:tc>
      </w:tr>
      <w:tr w:rsidR="00D85429" w:rsidRPr="00D85429" w14:paraId="741958DF" w14:textId="77777777" w:rsidTr="0042777D">
        <w:tc>
          <w:tcPr>
            <w:tcW w:w="559" w:type="dxa"/>
            <w:shd w:val="clear" w:color="auto" w:fill="auto"/>
          </w:tcPr>
          <w:p w14:paraId="007776AE" w14:textId="77777777" w:rsidR="00D85429" w:rsidRPr="00D85429" w:rsidRDefault="00D85429" w:rsidP="00D85429">
            <w:pPr>
              <w:spacing w:line="360" w:lineRule="auto"/>
              <w:rPr>
                <w:sz w:val="28"/>
                <w:szCs w:val="28"/>
              </w:rPr>
            </w:pPr>
            <w:r w:rsidRPr="00D85429">
              <w:rPr>
                <w:sz w:val="28"/>
                <w:szCs w:val="28"/>
              </w:rPr>
              <w:t>6</w:t>
            </w:r>
          </w:p>
        </w:tc>
        <w:tc>
          <w:tcPr>
            <w:tcW w:w="7649" w:type="dxa"/>
            <w:shd w:val="clear" w:color="auto" w:fill="auto"/>
          </w:tcPr>
          <w:p w14:paraId="0210A896" w14:textId="77777777" w:rsidR="00D85429" w:rsidRPr="00D85429" w:rsidRDefault="00D85429" w:rsidP="00D85429">
            <w:pPr>
              <w:spacing w:line="360" w:lineRule="auto"/>
              <w:rPr>
                <w:sz w:val="28"/>
                <w:szCs w:val="28"/>
              </w:rPr>
            </w:pPr>
            <w:r w:rsidRPr="00D85429">
              <w:rPr>
                <w:sz w:val="28"/>
                <w:szCs w:val="28"/>
              </w:rPr>
              <w:t>Phần IV. Kết luận và kiến nghị</w:t>
            </w:r>
          </w:p>
        </w:tc>
        <w:tc>
          <w:tcPr>
            <w:tcW w:w="1260" w:type="dxa"/>
            <w:shd w:val="clear" w:color="auto" w:fill="auto"/>
          </w:tcPr>
          <w:p w14:paraId="54203EE2" w14:textId="39D8903B" w:rsidR="00D85429" w:rsidRPr="00D85429" w:rsidRDefault="000C24BA" w:rsidP="001B6F72">
            <w:pPr>
              <w:spacing w:line="360" w:lineRule="auto"/>
              <w:jc w:val="center"/>
              <w:rPr>
                <w:sz w:val="28"/>
                <w:szCs w:val="28"/>
              </w:rPr>
            </w:pPr>
            <w:r>
              <w:rPr>
                <w:sz w:val="28"/>
                <w:szCs w:val="28"/>
              </w:rPr>
              <w:t>7</w:t>
            </w:r>
          </w:p>
        </w:tc>
      </w:tr>
      <w:tr w:rsidR="00D85429" w:rsidRPr="00D85429" w14:paraId="69C2AC59" w14:textId="77777777" w:rsidTr="0042777D">
        <w:tc>
          <w:tcPr>
            <w:tcW w:w="559" w:type="dxa"/>
            <w:shd w:val="clear" w:color="auto" w:fill="auto"/>
          </w:tcPr>
          <w:p w14:paraId="0B7362C5" w14:textId="77777777" w:rsidR="00D85429" w:rsidRPr="00D85429" w:rsidRDefault="00D85429" w:rsidP="00D85429">
            <w:pPr>
              <w:spacing w:line="360" w:lineRule="auto"/>
              <w:rPr>
                <w:sz w:val="28"/>
                <w:szCs w:val="28"/>
              </w:rPr>
            </w:pPr>
            <w:r w:rsidRPr="00D85429">
              <w:rPr>
                <w:sz w:val="28"/>
                <w:szCs w:val="28"/>
              </w:rPr>
              <w:t>7</w:t>
            </w:r>
          </w:p>
        </w:tc>
        <w:tc>
          <w:tcPr>
            <w:tcW w:w="7649" w:type="dxa"/>
            <w:shd w:val="clear" w:color="auto" w:fill="auto"/>
          </w:tcPr>
          <w:p w14:paraId="64A0C780" w14:textId="77777777" w:rsidR="00D85429" w:rsidRPr="00D85429" w:rsidRDefault="00D85429" w:rsidP="00D85429">
            <w:pPr>
              <w:spacing w:line="360" w:lineRule="auto"/>
              <w:rPr>
                <w:sz w:val="28"/>
                <w:szCs w:val="28"/>
              </w:rPr>
            </w:pPr>
            <w:r w:rsidRPr="00D85429">
              <w:rPr>
                <w:sz w:val="28"/>
                <w:szCs w:val="28"/>
              </w:rPr>
              <w:t>Tài liệu tham khảo</w:t>
            </w:r>
          </w:p>
        </w:tc>
        <w:tc>
          <w:tcPr>
            <w:tcW w:w="1260" w:type="dxa"/>
            <w:shd w:val="clear" w:color="auto" w:fill="auto"/>
          </w:tcPr>
          <w:p w14:paraId="07127297" w14:textId="014238F2" w:rsidR="00D85429" w:rsidRPr="00D85429" w:rsidRDefault="00B64104" w:rsidP="001B6F72">
            <w:pPr>
              <w:spacing w:line="360" w:lineRule="auto"/>
              <w:jc w:val="center"/>
              <w:rPr>
                <w:sz w:val="28"/>
                <w:szCs w:val="28"/>
              </w:rPr>
            </w:pPr>
            <w:r>
              <w:rPr>
                <w:sz w:val="28"/>
                <w:szCs w:val="28"/>
              </w:rPr>
              <w:t>9</w:t>
            </w:r>
          </w:p>
        </w:tc>
      </w:tr>
      <w:tr w:rsidR="00D85429" w:rsidRPr="00D85429" w14:paraId="093EDC7C" w14:textId="77777777" w:rsidTr="0042777D">
        <w:tc>
          <w:tcPr>
            <w:tcW w:w="559" w:type="dxa"/>
            <w:shd w:val="clear" w:color="auto" w:fill="auto"/>
          </w:tcPr>
          <w:p w14:paraId="6C5AB396" w14:textId="77777777" w:rsidR="00D85429" w:rsidRPr="00D85429" w:rsidRDefault="00D85429" w:rsidP="00D85429">
            <w:pPr>
              <w:spacing w:line="360" w:lineRule="auto"/>
              <w:rPr>
                <w:sz w:val="28"/>
                <w:szCs w:val="28"/>
              </w:rPr>
            </w:pPr>
          </w:p>
        </w:tc>
        <w:tc>
          <w:tcPr>
            <w:tcW w:w="7649" w:type="dxa"/>
            <w:shd w:val="clear" w:color="auto" w:fill="auto"/>
          </w:tcPr>
          <w:p w14:paraId="6EA878DA" w14:textId="77777777" w:rsidR="00D85429" w:rsidRPr="00D85429" w:rsidRDefault="00D85429" w:rsidP="00D85429">
            <w:pPr>
              <w:spacing w:line="360" w:lineRule="auto"/>
              <w:rPr>
                <w:sz w:val="28"/>
                <w:szCs w:val="28"/>
              </w:rPr>
            </w:pPr>
          </w:p>
        </w:tc>
        <w:tc>
          <w:tcPr>
            <w:tcW w:w="1260" w:type="dxa"/>
            <w:shd w:val="clear" w:color="auto" w:fill="auto"/>
          </w:tcPr>
          <w:p w14:paraId="50312AAC" w14:textId="77777777" w:rsidR="00D85429" w:rsidRPr="00D85429" w:rsidRDefault="00D85429" w:rsidP="001B6F72">
            <w:pPr>
              <w:spacing w:line="360" w:lineRule="auto"/>
              <w:jc w:val="center"/>
              <w:rPr>
                <w:sz w:val="28"/>
                <w:szCs w:val="28"/>
              </w:rPr>
            </w:pPr>
          </w:p>
        </w:tc>
      </w:tr>
    </w:tbl>
    <w:p w14:paraId="4B9D25E9" w14:textId="77777777" w:rsidR="00D85429" w:rsidRPr="00D85429" w:rsidRDefault="00D85429" w:rsidP="00D85429">
      <w:pPr>
        <w:spacing w:line="360" w:lineRule="auto"/>
        <w:rPr>
          <w:sz w:val="28"/>
          <w:szCs w:val="28"/>
        </w:rPr>
      </w:pPr>
    </w:p>
    <w:p w14:paraId="66C44391" w14:textId="77777777" w:rsidR="00D85429" w:rsidRPr="00D85429" w:rsidRDefault="00D85429" w:rsidP="00D85429">
      <w:pPr>
        <w:jc w:val="center"/>
        <w:rPr>
          <w:b/>
          <w:sz w:val="28"/>
          <w:szCs w:val="28"/>
        </w:rPr>
      </w:pPr>
    </w:p>
    <w:p w14:paraId="12610F69" w14:textId="77777777" w:rsidR="00D85429" w:rsidRPr="00D85429" w:rsidRDefault="00D85429" w:rsidP="00D85429">
      <w:pPr>
        <w:rPr>
          <w:b/>
          <w:sz w:val="28"/>
          <w:szCs w:val="28"/>
        </w:rPr>
      </w:pPr>
    </w:p>
    <w:p w14:paraId="3098DAAE" w14:textId="77777777" w:rsidR="00D85429" w:rsidRPr="00D85429" w:rsidRDefault="00D85429" w:rsidP="00D85429">
      <w:pPr>
        <w:jc w:val="center"/>
        <w:rPr>
          <w:b/>
          <w:sz w:val="28"/>
          <w:szCs w:val="28"/>
        </w:rPr>
      </w:pPr>
    </w:p>
    <w:p w14:paraId="730A0D24" w14:textId="77777777" w:rsidR="00D85429" w:rsidRPr="00D85429" w:rsidRDefault="00D85429" w:rsidP="00D85429">
      <w:pPr>
        <w:jc w:val="center"/>
        <w:rPr>
          <w:b/>
          <w:sz w:val="28"/>
          <w:szCs w:val="28"/>
        </w:rPr>
      </w:pPr>
    </w:p>
    <w:p w14:paraId="63A7064D" w14:textId="77777777" w:rsidR="00D85429" w:rsidRPr="00D85429" w:rsidRDefault="00D85429" w:rsidP="00D85429">
      <w:pPr>
        <w:jc w:val="center"/>
        <w:rPr>
          <w:b/>
          <w:sz w:val="28"/>
          <w:szCs w:val="28"/>
        </w:rPr>
      </w:pPr>
    </w:p>
    <w:p w14:paraId="19A9AB4A" w14:textId="77777777" w:rsidR="00D85429" w:rsidRPr="00D85429" w:rsidRDefault="00D85429" w:rsidP="00D85429">
      <w:pPr>
        <w:jc w:val="center"/>
        <w:rPr>
          <w:b/>
          <w:sz w:val="28"/>
          <w:szCs w:val="28"/>
        </w:rPr>
      </w:pPr>
    </w:p>
    <w:p w14:paraId="1D1CFE44" w14:textId="77777777" w:rsidR="00D85429" w:rsidRPr="00D85429" w:rsidRDefault="00D85429" w:rsidP="00D85429">
      <w:pPr>
        <w:jc w:val="center"/>
        <w:rPr>
          <w:b/>
          <w:sz w:val="28"/>
          <w:szCs w:val="28"/>
        </w:rPr>
      </w:pPr>
    </w:p>
    <w:p w14:paraId="7C533C02" w14:textId="77777777" w:rsidR="00D85429" w:rsidRPr="00D85429" w:rsidRDefault="00D85429" w:rsidP="00D85429">
      <w:pPr>
        <w:jc w:val="center"/>
        <w:rPr>
          <w:b/>
          <w:sz w:val="28"/>
          <w:szCs w:val="28"/>
        </w:rPr>
      </w:pPr>
    </w:p>
    <w:p w14:paraId="2032199B" w14:textId="77777777" w:rsidR="00D85429" w:rsidRPr="00D85429" w:rsidRDefault="00D85429" w:rsidP="00D85429">
      <w:pPr>
        <w:jc w:val="center"/>
        <w:rPr>
          <w:b/>
          <w:sz w:val="28"/>
          <w:szCs w:val="28"/>
        </w:rPr>
      </w:pPr>
    </w:p>
    <w:p w14:paraId="3D0D12F8" w14:textId="77777777" w:rsidR="00D85429" w:rsidRPr="00D85429" w:rsidRDefault="00D85429" w:rsidP="00D85429">
      <w:pPr>
        <w:jc w:val="center"/>
        <w:rPr>
          <w:b/>
          <w:sz w:val="28"/>
          <w:szCs w:val="28"/>
        </w:rPr>
      </w:pPr>
    </w:p>
    <w:p w14:paraId="399D8EC2" w14:textId="77777777" w:rsidR="00D85429" w:rsidRPr="00D85429" w:rsidRDefault="00D85429" w:rsidP="00D85429">
      <w:pPr>
        <w:jc w:val="center"/>
        <w:rPr>
          <w:b/>
          <w:sz w:val="28"/>
          <w:szCs w:val="28"/>
        </w:rPr>
      </w:pPr>
    </w:p>
    <w:p w14:paraId="6C7A7A12" w14:textId="77777777" w:rsidR="00D85429" w:rsidRPr="00D85429" w:rsidRDefault="00D85429" w:rsidP="00D85429">
      <w:pPr>
        <w:jc w:val="center"/>
        <w:rPr>
          <w:b/>
          <w:sz w:val="28"/>
          <w:szCs w:val="28"/>
        </w:rPr>
      </w:pPr>
    </w:p>
    <w:p w14:paraId="31A9FD53" w14:textId="77777777" w:rsidR="00D85429" w:rsidRPr="00D85429" w:rsidRDefault="00D85429" w:rsidP="00D85429">
      <w:pPr>
        <w:jc w:val="center"/>
        <w:rPr>
          <w:b/>
          <w:sz w:val="28"/>
          <w:szCs w:val="28"/>
        </w:rPr>
      </w:pPr>
    </w:p>
    <w:p w14:paraId="61682B7F" w14:textId="77777777" w:rsidR="00D85429" w:rsidRPr="00D85429" w:rsidRDefault="00D85429" w:rsidP="00D85429">
      <w:pPr>
        <w:jc w:val="center"/>
        <w:rPr>
          <w:b/>
          <w:sz w:val="28"/>
          <w:szCs w:val="28"/>
        </w:rPr>
      </w:pPr>
    </w:p>
    <w:p w14:paraId="745998E0" w14:textId="77777777" w:rsidR="00D85429" w:rsidRPr="00D85429" w:rsidRDefault="00D85429" w:rsidP="00D85429">
      <w:pPr>
        <w:jc w:val="center"/>
        <w:rPr>
          <w:b/>
          <w:sz w:val="28"/>
          <w:szCs w:val="28"/>
        </w:rPr>
      </w:pPr>
    </w:p>
    <w:p w14:paraId="2C4ABF3D" w14:textId="77777777" w:rsidR="00D85429" w:rsidRPr="00D85429" w:rsidRDefault="00D85429" w:rsidP="00D85429">
      <w:pPr>
        <w:jc w:val="center"/>
        <w:rPr>
          <w:b/>
          <w:sz w:val="28"/>
          <w:szCs w:val="28"/>
        </w:rPr>
      </w:pPr>
    </w:p>
    <w:p w14:paraId="4A97565C" w14:textId="77777777" w:rsidR="00D85429" w:rsidRPr="00D85429" w:rsidRDefault="00D85429" w:rsidP="00D85429">
      <w:pPr>
        <w:jc w:val="center"/>
        <w:rPr>
          <w:b/>
          <w:sz w:val="28"/>
          <w:szCs w:val="28"/>
        </w:rPr>
      </w:pPr>
    </w:p>
    <w:p w14:paraId="2AD8E10A" w14:textId="77777777" w:rsidR="00D85429" w:rsidRPr="00D85429" w:rsidRDefault="00D85429" w:rsidP="00D85429">
      <w:pPr>
        <w:jc w:val="center"/>
        <w:rPr>
          <w:b/>
          <w:sz w:val="28"/>
          <w:szCs w:val="28"/>
        </w:rPr>
      </w:pPr>
    </w:p>
    <w:p w14:paraId="5D3DF966" w14:textId="77777777" w:rsidR="00D85429" w:rsidRPr="00D85429" w:rsidRDefault="00D85429" w:rsidP="00D85429">
      <w:pPr>
        <w:jc w:val="center"/>
        <w:rPr>
          <w:b/>
          <w:sz w:val="28"/>
          <w:szCs w:val="28"/>
        </w:rPr>
      </w:pPr>
    </w:p>
    <w:p w14:paraId="2D95A3CF" w14:textId="77777777" w:rsidR="00D85429" w:rsidRPr="00D85429" w:rsidRDefault="00D85429" w:rsidP="00D85429">
      <w:pPr>
        <w:jc w:val="center"/>
        <w:rPr>
          <w:b/>
          <w:sz w:val="28"/>
          <w:szCs w:val="28"/>
        </w:rPr>
      </w:pPr>
    </w:p>
    <w:p w14:paraId="60BA094C" w14:textId="77777777" w:rsidR="00D85429" w:rsidRPr="00D85429" w:rsidRDefault="00D85429" w:rsidP="00D85429">
      <w:pPr>
        <w:jc w:val="center"/>
        <w:rPr>
          <w:b/>
          <w:sz w:val="28"/>
          <w:szCs w:val="28"/>
        </w:rPr>
      </w:pPr>
    </w:p>
    <w:p w14:paraId="5C03A54A" w14:textId="77777777" w:rsidR="00D85429" w:rsidRPr="00D85429" w:rsidRDefault="00D85429" w:rsidP="00D85429">
      <w:pPr>
        <w:jc w:val="center"/>
        <w:rPr>
          <w:b/>
          <w:sz w:val="28"/>
          <w:szCs w:val="28"/>
        </w:rPr>
      </w:pPr>
    </w:p>
    <w:p w14:paraId="468F4E22" w14:textId="77777777" w:rsidR="00D85429" w:rsidRDefault="00D85429" w:rsidP="007A00A7">
      <w:pPr>
        <w:rPr>
          <w:b/>
          <w:sz w:val="28"/>
          <w:szCs w:val="28"/>
        </w:rPr>
      </w:pPr>
    </w:p>
    <w:tbl>
      <w:tblPr>
        <w:tblpPr w:leftFromText="180" w:rightFromText="180" w:vertAnchor="text" w:horzAnchor="margin" w:tblpY="85"/>
        <w:tblW w:w="10260" w:type="dxa"/>
        <w:tblLook w:val="01E0" w:firstRow="1" w:lastRow="1" w:firstColumn="1" w:lastColumn="1" w:noHBand="0" w:noVBand="0"/>
      </w:tblPr>
      <w:tblGrid>
        <w:gridCol w:w="4500"/>
        <w:gridCol w:w="5760"/>
      </w:tblGrid>
      <w:tr w:rsidR="00D85429" w14:paraId="0C72FE2B" w14:textId="77777777" w:rsidTr="00D85429">
        <w:tc>
          <w:tcPr>
            <w:tcW w:w="4500" w:type="dxa"/>
          </w:tcPr>
          <w:p w14:paraId="02B5462C" w14:textId="77777777" w:rsidR="00D85429" w:rsidRPr="007B5681" w:rsidRDefault="00D85429" w:rsidP="00D85429">
            <w:pPr>
              <w:rPr>
                <w:sz w:val="27"/>
                <w:szCs w:val="27"/>
              </w:rPr>
            </w:pPr>
            <w:r>
              <w:rPr>
                <w:sz w:val="26"/>
                <w:szCs w:val="26"/>
              </w:rPr>
              <w:lastRenderedPageBreak/>
              <w:t xml:space="preserve">          </w:t>
            </w:r>
            <w:r w:rsidRPr="007B5681">
              <w:rPr>
                <w:sz w:val="27"/>
                <w:szCs w:val="27"/>
              </w:rPr>
              <w:t>UBND HUYỆN TÂN HỒNG</w:t>
            </w:r>
          </w:p>
          <w:p w14:paraId="7F51B4F6" w14:textId="77777777" w:rsidR="00D85429" w:rsidRDefault="00D85429" w:rsidP="00D85429">
            <w:pPr>
              <w:ind w:left="-120" w:right="-144"/>
              <w:jc w:val="center"/>
              <w:rPr>
                <w:b/>
                <w:sz w:val="28"/>
                <w:szCs w:val="28"/>
              </w:rPr>
            </w:pPr>
            <w:r>
              <w:rPr>
                <w:noProof/>
              </w:rPr>
              <mc:AlternateContent>
                <mc:Choice Requires="wps">
                  <w:drawing>
                    <wp:anchor distT="0" distB="0" distL="114300" distR="114300" simplePos="0" relativeHeight="251669504" behindDoc="0" locked="0" layoutInCell="1" allowOverlap="1" wp14:anchorId="4053AE8F" wp14:editId="655C6B21">
                      <wp:simplePos x="0" y="0"/>
                      <wp:positionH relativeFrom="column">
                        <wp:posOffset>952500</wp:posOffset>
                      </wp:positionH>
                      <wp:positionV relativeFrom="paragraph">
                        <wp:posOffset>213360</wp:posOffset>
                      </wp:positionV>
                      <wp:extent cx="693420" cy="0"/>
                      <wp:effectExtent l="5715" t="12700" r="571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708B0"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6.8pt" to="129.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"/>
                  </w:pict>
                </mc:Fallback>
              </mc:AlternateContent>
            </w:r>
            <w:r>
              <w:rPr>
                <w:b/>
                <w:sz w:val="28"/>
                <w:szCs w:val="28"/>
              </w:rPr>
              <w:t>TRƯỜNG TIỀU HỌC AN PHƯỚC</w:t>
            </w:r>
          </w:p>
        </w:tc>
        <w:tc>
          <w:tcPr>
            <w:tcW w:w="5760" w:type="dxa"/>
          </w:tcPr>
          <w:p w14:paraId="7C983D4C" w14:textId="77777777" w:rsidR="00D85429" w:rsidRDefault="00D85429" w:rsidP="00D85429">
            <w:pPr>
              <w:ind w:right="-123"/>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14:paraId="77748E28" w14:textId="77777777" w:rsidR="00D85429" w:rsidRDefault="00D85429" w:rsidP="00D85429">
            <w:pPr>
              <w:ind w:left="-72" w:right="-123"/>
              <w:jc w:val="center"/>
              <w:rPr>
                <w:b/>
                <w:sz w:val="28"/>
                <w:szCs w:val="28"/>
              </w:rPr>
            </w:pPr>
            <w:r>
              <w:rPr>
                <w:b/>
                <w:sz w:val="28"/>
                <w:szCs w:val="28"/>
              </w:rPr>
              <w:t xml:space="preserve">       Độc lập – Tự do – Hạnh phúc</w:t>
            </w:r>
          </w:p>
          <w:p w14:paraId="4D7E96FB" w14:textId="77777777" w:rsidR="00D85429" w:rsidRDefault="00D85429" w:rsidP="00D85429">
            <w:pPr>
              <w:jc w:val="center"/>
              <w:rPr>
                <w:sz w:val="26"/>
                <w:szCs w:val="26"/>
              </w:rPr>
            </w:pPr>
            <w:r>
              <w:rPr>
                <w:noProof/>
              </w:rPr>
              <mc:AlternateContent>
                <mc:Choice Requires="wps">
                  <w:drawing>
                    <wp:anchor distT="0" distB="0" distL="114300" distR="114300" simplePos="0" relativeHeight="251670528" behindDoc="0" locked="0" layoutInCell="1" allowOverlap="1" wp14:anchorId="2586C042" wp14:editId="3D8A73B3">
                      <wp:simplePos x="0" y="0"/>
                      <wp:positionH relativeFrom="column">
                        <wp:posOffset>891540</wp:posOffset>
                      </wp:positionH>
                      <wp:positionV relativeFrom="paragraph">
                        <wp:posOffset>11430</wp:posOffset>
                      </wp:positionV>
                      <wp:extent cx="2057400" cy="0"/>
                      <wp:effectExtent l="11430" t="5715" r="762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0358"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9pt" to="23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"/>
                  </w:pict>
                </mc:Fallback>
              </mc:AlternateContent>
            </w:r>
          </w:p>
        </w:tc>
      </w:tr>
    </w:tbl>
    <w:p w14:paraId="328D6913" w14:textId="01070B82" w:rsidR="007B5681" w:rsidRPr="00285FFD" w:rsidRDefault="007B5681" w:rsidP="007B5681">
      <w:pPr>
        <w:jc w:val="center"/>
        <w:rPr>
          <w:b/>
          <w:sz w:val="28"/>
          <w:szCs w:val="28"/>
        </w:rPr>
      </w:pPr>
      <w:r>
        <w:rPr>
          <w:b/>
          <w:sz w:val="28"/>
          <w:szCs w:val="28"/>
        </w:rPr>
        <w:t>SÁNG KIẾN KINH NGHIỆM NĂM HỌC 202</w:t>
      </w:r>
      <w:r w:rsidR="00332417">
        <w:rPr>
          <w:b/>
          <w:sz w:val="28"/>
          <w:szCs w:val="28"/>
        </w:rPr>
        <w:t>3</w:t>
      </w:r>
      <w:r>
        <w:rPr>
          <w:b/>
          <w:sz w:val="28"/>
          <w:szCs w:val="28"/>
        </w:rPr>
        <w:t xml:space="preserve"> - 202</w:t>
      </w:r>
      <w:r w:rsidR="00332417">
        <w:rPr>
          <w:b/>
          <w:sz w:val="28"/>
          <w:szCs w:val="28"/>
        </w:rPr>
        <w:t>4</w:t>
      </w:r>
    </w:p>
    <w:p w14:paraId="7604D33E" w14:textId="77777777" w:rsidR="007B5681" w:rsidRDefault="007B5681" w:rsidP="007B5681">
      <w:pPr>
        <w:rPr>
          <w:b/>
          <w:sz w:val="28"/>
          <w:szCs w:val="28"/>
        </w:rPr>
      </w:pPr>
    </w:p>
    <w:p w14:paraId="1DE42983" w14:textId="551FFD5A" w:rsidR="00332417" w:rsidRPr="00CF4896" w:rsidRDefault="007B5681" w:rsidP="007B5681">
      <w:pPr>
        <w:pStyle w:val="Footer"/>
        <w:jc w:val="center"/>
        <w:rPr>
          <w:b/>
          <w:sz w:val="28"/>
          <w:szCs w:val="28"/>
        </w:rPr>
      </w:pPr>
      <w:r>
        <w:rPr>
          <w:sz w:val="28"/>
          <w:szCs w:val="28"/>
        </w:rPr>
        <w:t xml:space="preserve">          </w:t>
      </w:r>
      <w:r w:rsidRPr="00802EAA">
        <w:rPr>
          <w:sz w:val="28"/>
          <w:szCs w:val="28"/>
        </w:rPr>
        <w:t xml:space="preserve">- </w:t>
      </w:r>
      <w:r>
        <w:rPr>
          <w:sz w:val="28"/>
          <w:szCs w:val="28"/>
        </w:rPr>
        <w:t xml:space="preserve">Tên SKKN: </w:t>
      </w:r>
      <w:r w:rsidRPr="00CF4896">
        <w:rPr>
          <w:b/>
          <w:sz w:val="28"/>
          <w:szCs w:val="28"/>
        </w:rPr>
        <w:t xml:space="preserve">“ MỘT SỐ BIỆN PHÁP </w:t>
      </w:r>
      <w:r w:rsidR="00332417" w:rsidRPr="00CF4896">
        <w:rPr>
          <w:b/>
          <w:sz w:val="28"/>
          <w:szCs w:val="28"/>
        </w:rPr>
        <w:t>XÂY DỰNG TRƯỜNG ĐẠT TIÊU CHÍ NÔNG THÔN MỚI NÂNG CAO</w:t>
      </w:r>
      <w:r w:rsidR="00795593" w:rsidRPr="00CF4896">
        <w:rPr>
          <w:b/>
          <w:sz w:val="28"/>
          <w:szCs w:val="28"/>
        </w:rPr>
        <w:t xml:space="preserve"> NĂM 2023</w:t>
      </w:r>
    </w:p>
    <w:p w14:paraId="3228ED75" w14:textId="570C9016" w:rsidR="007B5681" w:rsidRPr="00CF4896" w:rsidRDefault="00332417" w:rsidP="007B5681">
      <w:pPr>
        <w:pStyle w:val="Footer"/>
        <w:jc w:val="center"/>
        <w:rPr>
          <w:b/>
          <w:sz w:val="28"/>
          <w:szCs w:val="28"/>
        </w:rPr>
      </w:pPr>
      <w:r w:rsidRPr="00CF4896">
        <w:rPr>
          <w:b/>
          <w:sz w:val="28"/>
          <w:szCs w:val="28"/>
        </w:rPr>
        <w:t xml:space="preserve">              TẠI</w:t>
      </w:r>
      <w:r w:rsidR="007B5681" w:rsidRPr="00CF4896">
        <w:rPr>
          <w:b/>
          <w:sz w:val="28"/>
          <w:szCs w:val="28"/>
        </w:rPr>
        <w:t xml:space="preserve"> TRƯỜNG TIỂU HỌC AN PHƯỚC "</w:t>
      </w:r>
    </w:p>
    <w:p w14:paraId="672A65C3" w14:textId="77777777" w:rsidR="007B5681" w:rsidRPr="00CF4896" w:rsidRDefault="007B5681" w:rsidP="007B5681">
      <w:pPr>
        <w:jc w:val="center"/>
        <w:rPr>
          <w:b/>
          <w:sz w:val="28"/>
          <w:szCs w:val="28"/>
        </w:rPr>
      </w:pPr>
      <w:r w:rsidRPr="00CF4896">
        <w:rPr>
          <w:b/>
          <w:noProof/>
          <w:sz w:val="28"/>
          <w:szCs w:val="28"/>
        </w:rPr>
        <mc:AlternateContent>
          <mc:Choice Requires="wps">
            <w:drawing>
              <wp:anchor distT="0" distB="0" distL="114300" distR="114300" simplePos="0" relativeHeight="251667456" behindDoc="0" locked="0" layoutInCell="1" allowOverlap="1" wp14:anchorId="03857E10" wp14:editId="3341CBBC">
                <wp:simplePos x="0" y="0"/>
                <wp:positionH relativeFrom="column">
                  <wp:posOffset>2400300</wp:posOffset>
                </wp:positionH>
                <wp:positionV relativeFrom="paragraph">
                  <wp:posOffset>80645</wp:posOffset>
                </wp:positionV>
                <wp:extent cx="1371600" cy="0"/>
                <wp:effectExtent l="13335" t="5715" r="571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FCE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5pt" to="29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"/>
            </w:pict>
          </mc:Fallback>
        </mc:AlternateContent>
      </w:r>
    </w:p>
    <w:p w14:paraId="608ED5E3" w14:textId="77777777" w:rsidR="007B5681" w:rsidRPr="00CF4896" w:rsidRDefault="007B5681" w:rsidP="007B5681">
      <w:pPr>
        <w:jc w:val="center"/>
        <w:rPr>
          <w:b/>
          <w:sz w:val="28"/>
          <w:szCs w:val="28"/>
        </w:rPr>
      </w:pPr>
      <w:r w:rsidRPr="00CF4896">
        <w:rPr>
          <w:b/>
          <w:sz w:val="28"/>
          <w:szCs w:val="28"/>
        </w:rPr>
        <w:t>Phần I</w:t>
      </w:r>
    </w:p>
    <w:p w14:paraId="62B03C74" w14:textId="77777777" w:rsidR="007B5681" w:rsidRPr="00CF4896" w:rsidRDefault="007B5681" w:rsidP="007B5681">
      <w:pPr>
        <w:jc w:val="center"/>
        <w:rPr>
          <w:b/>
          <w:sz w:val="28"/>
          <w:szCs w:val="28"/>
        </w:rPr>
      </w:pPr>
      <w:r w:rsidRPr="00CF4896">
        <w:rPr>
          <w:b/>
          <w:sz w:val="28"/>
          <w:szCs w:val="28"/>
        </w:rPr>
        <w:t>Khái quát về bản thân</w:t>
      </w:r>
    </w:p>
    <w:p w14:paraId="1E0C29ED" w14:textId="77777777" w:rsidR="007B5681" w:rsidRPr="006562AC" w:rsidRDefault="007B5681" w:rsidP="007B5681">
      <w:pPr>
        <w:rPr>
          <w:b/>
          <w:color w:val="0000FF"/>
          <w:sz w:val="28"/>
          <w:szCs w:val="28"/>
        </w:rPr>
      </w:pPr>
    </w:p>
    <w:p w14:paraId="53B11F45" w14:textId="77777777" w:rsidR="007B5681" w:rsidRPr="006562AC" w:rsidRDefault="007B5681" w:rsidP="007B5681">
      <w:pPr>
        <w:ind w:left="720"/>
        <w:rPr>
          <w:sz w:val="28"/>
          <w:szCs w:val="28"/>
        </w:rPr>
      </w:pPr>
      <w:r>
        <w:rPr>
          <w:sz w:val="28"/>
          <w:szCs w:val="28"/>
        </w:rPr>
        <w:t xml:space="preserve">- Họ và tên: </w:t>
      </w:r>
      <w:r w:rsidRPr="006562AC">
        <w:rPr>
          <w:sz w:val="28"/>
          <w:szCs w:val="28"/>
        </w:rPr>
        <w:t xml:space="preserve"> </w:t>
      </w:r>
      <w:r w:rsidRPr="006562AC">
        <w:rPr>
          <w:b/>
          <w:sz w:val="28"/>
          <w:szCs w:val="28"/>
        </w:rPr>
        <w:t>ĐOÀN VĂN THANH MỘNG</w:t>
      </w:r>
      <w:r>
        <w:rPr>
          <w:b/>
          <w:sz w:val="28"/>
          <w:szCs w:val="28"/>
        </w:rPr>
        <w:t xml:space="preserve"> sinh năm 1976</w:t>
      </w:r>
    </w:p>
    <w:p w14:paraId="4D09806B" w14:textId="77777777" w:rsidR="007B5681" w:rsidRDefault="007B5681" w:rsidP="007B5681">
      <w:pPr>
        <w:ind w:left="720"/>
        <w:rPr>
          <w:sz w:val="28"/>
          <w:szCs w:val="28"/>
        </w:rPr>
      </w:pPr>
      <w:r w:rsidRPr="006562AC">
        <w:rPr>
          <w:sz w:val="28"/>
          <w:szCs w:val="28"/>
        </w:rPr>
        <w:t>- Chức vụ, đơn vị: Hiệu t</w:t>
      </w:r>
      <w:r>
        <w:rPr>
          <w:sz w:val="28"/>
          <w:szCs w:val="28"/>
        </w:rPr>
        <w:t>rưởng Trường Tiểu học An Phước</w:t>
      </w:r>
      <w:r w:rsidRPr="006562AC">
        <w:rPr>
          <w:sz w:val="28"/>
          <w:szCs w:val="28"/>
        </w:rPr>
        <w:t>.</w:t>
      </w:r>
    </w:p>
    <w:p w14:paraId="0090675C" w14:textId="77777777" w:rsidR="007B5681" w:rsidRDefault="007B5681" w:rsidP="007B5681">
      <w:pPr>
        <w:ind w:left="720"/>
        <w:rPr>
          <w:sz w:val="28"/>
          <w:szCs w:val="28"/>
        </w:rPr>
      </w:pPr>
      <w:r>
        <w:rPr>
          <w:sz w:val="28"/>
          <w:szCs w:val="28"/>
        </w:rPr>
        <w:t>- Trình độ chuyên môn: Đại học sư phạm</w:t>
      </w:r>
    </w:p>
    <w:p w14:paraId="3ED9E9C5" w14:textId="77777777" w:rsidR="007B5681" w:rsidRDefault="007B5681" w:rsidP="007B5681">
      <w:pPr>
        <w:ind w:left="720"/>
        <w:rPr>
          <w:sz w:val="28"/>
          <w:szCs w:val="28"/>
        </w:rPr>
      </w:pPr>
      <w:r>
        <w:rPr>
          <w:sz w:val="28"/>
          <w:szCs w:val="28"/>
        </w:rPr>
        <w:t>- Nhiệm vụ được giao: Quang lý</w:t>
      </w:r>
    </w:p>
    <w:p w14:paraId="48EA10FF" w14:textId="77777777" w:rsidR="007B5681" w:rsidRPr="006562AC" w:rsidRDefault="007B5681" w:rsidP="007B5681">
      <w:pPr>
        <w:ind w:left="720"/>
        <w:rPr>
          <w:sz w:val="28"/>
          <w:szCs w:val="28"/>
        </w:rPr>
      </w:pPr>
      <w:r>
        <w:rPr>
          <w:sz w:val="28"/>
          <w:szCs w:val="28"/>
        </w:rPr>
        <w:t>- Đơn vị công tác: Trường Tiểu học An Phước.</w:t>
      </w:r>
    </w:p>
    <w:p w14:paraId="569AD130" w14:textId="77777777" w:rsidR="007B5681" w:rsidRDefault="007B5681" w:rsidP="007B5681">
      <w:pPr>
        <w:ind w:left="720"/>
        <w:jc w:val="center"/>
        <w:rPr>
          <w:sz w:val="28"/>
          <w:szCs w:val="28"/>
        </w:rPr>
      </w:pPr>
    </w:p>
    <w:p w14:paraId="0C581461" w14:textId="77777777" w:rsidR="007B5681" w:rsidRPr="00CF4896" w:rsidRDefault="007B5681" w:rsidP="007B5681">
      <w:pPr>
        <w:ind w:left="720"/>
        <w:jc w:val="center"/>
        <w:rPr>
          <w:b/>
          <w:sz w:val="28"/>
          <w:szCs w:val="28"/>
        </w:rPr>
      </w:pPr>
      <w:r w:rsidRPr="00CF4896">
        <w:rPr>
          <w:b/>
          <w:sz w:val="28"/>
          <w:szCs w:val="28"/>
        </w:rPr>
        <w:t>Phần II</w:t>
      </w:r>
    </w:p>
    <w:p w14:paraId="2A127CF8" w14:textId="77777777" w:rsidR="007B5681" w:rsidRDefault="007B5681" w:rsidP="007B5681">
      <w:pPr>
        <w:ind w:left="720"/>
        <w:jc w:val="center"/>
        <w:rPr>
          <w:b/>
          <w:sz w:val="28"/>
          <w:szCs w:val="28"/>
        </w:rPr>
      </w:pPr>
      <w:r w:rsidRPr="00CF4896">
        <w:rPr>
          <w:b/>
          <w:sz w:val="28"/>
          <w:szCs w:val="28"/>
        </w:rPr>
        <w:t>NỘI DUNG SÁNG KIẾN, GIẢI PHÁP</w:t>
      </w:r>
    </w:p>
    <w:p w14:paraId="31E70535" w14:textId="77777777" w:rsidR="00CF4896" w:rsidRPr="00CF4896" w:rsidRDefault="00CF4896" w:rsidP="007B5681">
      <w:pPr>
        <w:ind w:left="720"/>
        <w:jc w:val="center"/>
        <w:rPr>
          <w:b/>
          <w:sz w:val="28"/>
          <w:szCs w:val="28"/>
        </w:rPr>
      </w:pPr>
    </w:p>
    <w:p w14:paraId="2251049F" w14:textId="77777777" w:rsidR="007B5681" w:rsidRPr="00CF4896" w:rsidRDefault="007B5681" w:rsidP="007B5681">
      <w:pPr>
        <w:jc w:val="both"/>
        <w:rPr>
          <w:b/>
          <w:sz w:val="28"/>
          <w:szCs w:val="28"/>
        </w:rPr>
      </w:pPr>
      <w:r w:rsidRPr="00CF4896">
        <w:rPr>
          <w:b/>
          <w:sz w:val="28"/>
          <w:szCs w:val="28"/>
        </w:rPr>
        <w:t>1./ Thực trạng tình hình tập thể, cá nhân trước khi đăng ký sáng kiến, giải pháp:</w:t>
      </w:r>
    </w:p>
    <w:p w14:paraId="192B0907" w14:textId="77777777" w:rsidR="007B5681" w:rsidRPr="00CF4896" w:rsidRDefault="007B5681" w:rsidP="007B5681">
      <w:pPr>
        <w:rPr>
          <w:b/>
          <w:sz w:val="28"/>
          <w:szCs w:val="28"/>
        </w:rPr>
      </w:pPr>
      <w:r w:rsidRPr="00CF4896">
        <w:rPr>
          <w:b/>
          <w:sz w:val="28"/>
          <w:szCs w:val="28"/>
        </w:rPr>
        <w:t>1.1/ Thực trạng tình hình đơn vị.</w:t>
      </w:r>
    </w:p>
    <w:p w14:paraId="23060D0A" w14:textId="77777777" w:rsidR="007B5681" w:rsidRDefault="007B5681" w:rsidP="007B5681">
      <w:pPr>
        <w:pStyle w:val="BodyText"/>
        <w:spacing w:line="276" w:lineRule="auto"/>
        <w:ind w:right="3"/>
        <w:jc w:val="both"/>
        <w:rPr>
          <w:sz w:val="28"/>
          <w:szCs w:val="28"/>
        </w:rPr>
      </w:pPr>
      <w:r w:rsidRPr="00897F62">
        <w:rPr>
          <w:b/>
          <w:sz w:val="28"/>
          <w:szCs w:val="28"/>
        </w:rPr>
        <w:t xml:space="preserve">     </w:t>
      </w:r>
      <w:r>
        <w:rPr>
          <w:b/>
          <w:sz w:val="28"/>
          <w:szCs w:val="28"/>
        </w:rPr>
        <w:t xml:space="preserve">   </w:t>
      </w:r>
      <w:r w:rsidRPr="00897F62">
        <w:rPr>
          <w:b/>
          <w:sz w:val="28"/>
          <w:szCs w:val="28"/>
        </w:rPr>
        <w:t xml:space="preserve"> </w:t>
      </w:r>
      <w:r>
        <w:rPr>
          <w:sz w:val="28"/>
          <w:szCs w:val="28"/>
        </w:rPr>
        <w:t xml:space="preserve">Trường tiểu học An phước </w:t>
      </w:r>
      <w:r w:rsidRPr="00897F62">
        <w:rPr>
          <w:sz w:val="28"/>
          <w:szCs w:val="28"/>
        </w:rPr>
        <w:t>được thành lập</w:t>
      </w:r>
      <w:r>
        <w:rPr>
          <w:sz w:val="28"/>
          <w:szCs w:val="28"/>
        </w:rPr>
        <w:t xml:space="preserve">  theo Quyết định số.</w:t>
      </w:r>
      <w:r w:rsidRPr="007B5681">
        <w:rPr>
          <w:sz w:val="28"/>
          <w:szCs w:val="28"/>
        </w:rPr>
        <w:t xml:space="preserve">164/QĐ-UBND.TL ngày 18 tháng 7 năm 2022 của Ủy ban nhân dân Huyện, về việc thành lập Trường Tiểu học An Phước trên cơ sở sáp nhập trường Tiểu học An phước 1 và trường Tiểu học An Phước 2. Thành </w:t>
      </w:r>
      <w:r w:rsidRPr="007B5681">
        <w:rPr>
          <w:color w:val="FF0000"/>
          <w:sz w:val="28"/>
          <w:szCs w:val="28"/>
        </w:rPr>
        <w:t xml:space="preserve"> </w:t>
      </w:r>
      <w:r w:rsidRPr="007B5681">
        <w:rPr>
          <w:sz w:val="28"/>
          <w:szCs w:val="28"/>
        </w:rPr>
        <w:t>TRƯỜNG TIỂU HỌC AN PHƯỚC.</w:t>
      </w:r>
    </w:p>
    <w:p w14:paraId="3A2EF4A7" w14:textId="77777777" w:rsidR="007B5681" w:rsidRDefault="007B5681" w:rsidP="00FC6291">
      <w:pPr>
        <w:pStyle w:val="BodyText"/>
        <w:spacing w:line="276" w:lineRule="auto"/>
        <w:ind w:right="3"/>
        <w:jc w:val="both"/>
        <w:rPr>
          <w:sz w:val="28"/>
          <w:szCs w:val="28"/>
        </w:rPr>
      </w:pPr>
      <w:r>
        <w:rPr>
          <w:sz w:val="28"/>
          <w:szCs w:val="28"/>
        </w:rPr>
        <w:t xml:space="preserve">        Trường gồm </w:t>
      </w:r>
      <w:r w:rsidR="00FC6291">
        <w:rPr>
          <w:sz w:val="28"/>
          <w:szCs w:val="28"/>
        </w:rPr>
        <w:t>có 04 điểm được xây dựng bố trí trên 04 ấp của xã An Phước, điêm chính được xây dựng trên tỉnh lộ ĐT 842. Trường có 21 phòng/21 lớp, có 10 phòng chức năng.</w:t>
      </w:r>
    </w:p>
    <w:p w14:paraId="366C711A" w14:textId="560FE22C" w:rsidR="00FC6291" w:rsidRPr="00897F62" w:rsidRDefault="00FC6291" w:rsidP="00FC6291">
      <w:pPr>
        <w:pStyle w:val="BodyText"/>
        <w:spacing w:line="276" w:lineRule="auto"/>
        <w:ind w:right="3"/>
        <w:jc w:val="both"/>
        <w:rPr>
          <w:sz w:val="28"/>
          <w:szCs w:val="28"/>
        </w:rPr>
      </w:pPr>
      <w:r>
        <w:rPr>
          <w:sz w:val="28"/>
          <w:szCs w:val="28"/>
        </w:rPr>
        <w:t xml:space="preserve">        </w:t>
      </w:r>
      <w:r w:rsidR="00834EF6">
        <w:rPr>
          <w:sz w:val="28"/>
          <w:szCs w:val="28"/>
        </w:rPr>
        <w:t xml:space="preserve">  </w:t>
      </w:r>
      <w:r>
        <w:rPr>
          <w:sz w:val="28"/>
          <w:szCs w:val="28"/>
        </w:rPr>
        <w:t>Năm học 202</w:t>
      </w:r>
      <w:r w:rsidR="00332417">
        <w:rPr>
          <w:sz w:val="28"/>
          <w:szCs w:val="28"/>
        </w:rPr>
        <w:t>3</w:t>
      </w:r>
      <w:r>
        <w:rPr>
          <w:sz w:val="28"/>
          <w:szCs w:val="28"/>
        </w:rPr>
        <w:t>-202</w:t>
      </w:r>
      <w:r w:rsidR="00332417">
        <w:rPr>
          <w:sz w:val="28"/>
          <w:szCs w:val="28"/>
        </w:rPr>
        <w:t>4</w:t>
      </w:r>
      <w:r>
        <w:rPr>
          <w:sz w:val="28"/>
          <w:szCs w:val="28"/>
        </w:rPr>
        <w:t xml:space="preserve"> trưởng có tổng số CBGV-NV 3</w:t>
      </w:r>
      <w:r w:rsidR="00332417">
        <w:rPr>
          <w:sz w:val="28"/>
          <w:szCs w:val="28"/>
        </w:rPr>
        <w:t>8</w:t>
      </w:r>
      <w:r>
        <w:rPr>
          <w:sz w:val="28"/>
          <w:szCs w:val="28"/>
        </w:rPr>
        <w:t xml:space="preserve"> người, biên chế giao 41 người, hiện tại còn thiếu 0</w:t>
      </w:r>
      <w:r w:rsidR="00332417">
        <w:rPr>
          <w:sz w:val="28"/>
          <w:szCs w:val="28"/>
        </w:rPr>
        <w:t>1</w:t>
      </w:r>
      <w:r>
        <w:rPr>
          <w:sz w:val="28"/>
          <w:szCs w:val="28"/>
        </w:rPr>
        <w:t xml:space="preserve"> giáo viên tiểu học, 01 giáo viên </w:t>
      </w:r>
      <w:r w:rsidR="00332417">
        <w:rPr>
          <w:sz w:val="28"/>
          <w:szCs w:val="28"/>
        </w:rPr>
        <w:t>Âm nhạc</w:t>
      </w:r>
      <w:r>
        <w:rPr>
          <w:sz w:val="28"/>
          <w:szCs w:val="28"/>
        </w:rPr>
        <w:t xml:space="preserve">. </w:t>
      </w:r>
      <w:r w:rsidR="00F57C27">
        <w:rPr>
          <w:sz w:val="28"/>
          <w:szCs w:val="28"/>
        </w:rPr>
        <w:t>Trường có tổng số học sinh 5</w:t>
      </w:r>
      <w:r w:rsidR="00332417">
        <w:rPr>
          <w:sz w:val="28"/>
          <w:szCs w:val="28"/>
        </w:rPr>
        <w:t>33</w:t>
      </w:r>
      <w:r w:rsidR="00F57C27">
        <w:rPr>
          <w:sz w:val="28"/>
          <w:szCs w:val="28"/>
        </w:rPr>
        <w:t>/ 2</w:t>
      </w:r>
      <w:r w:rsidR="00332417">
        <w:rPr>
          <w:sz w:val="28"/>
          <w:szCs w:val="28"/>
        </w:rPr>
        <w:t>0</w:t>
      </w:r>
      <w:r w:rsidR="00F57C27">
        <w:rPr>
          <w:sz w:val="28"/>
          <w:szCs w:val="28"/>
        </w:rPr>
        <w:t xml:space="preserve"> lớp. Trong đó:  Học sinh nghèo, cân nghèo, khó khăn </w:t>
      </w:r>
      <w:r w:rsidR="00834EF6">
        <w:rPr>
          <w:sz w:val="28"/>
          <w:szCs w:val="28"/>
        </w:rPr>
        <w:t xml:space="preserve">la </w:t>
      </w:r>
      <w:r w:rsidR="00332417">
        <w:rPr>
          <w:sz w:val="28"/>
          <w:szCs w:val="28"/>
        </w:rPr>
        <w:t>56</w:t>
      </w:r>
      <w:r w:rsidR="00834EF6">
        <w:rPr>
          <w:sz w:val="28"/>
          <w:szCs w:val="28"/>
        </w:rPr>
        <w:t xml:space="preserve"> nem chiếm tỉ lệ 1</w:t>
      </w:r>
      <w:r w:rsidR="00332417">
        <w:rPr>
          <w:sz w:val="28"/>
          <w:szCs w:val="28"/>
        </w:rPr>
        <w:t>0</w:t>
      </w:r>
      <w:r w:rsidR="00834EF6">
        <w:rPr>
          <w:sz w:val="28"/>
          <w:szCs w:val="28"/>
        </w:rPr>
        <w:t>,5</w:t>
      </w:r>
      <w:r w:rsidR="00332417">
        <w:rPr>
          <w:sz w:val="28"/>
          <w:szCs w:val="28"/>
        </w:rPr>
        <w:t>0</w:t>
      </w:r>
      <w:r w:rsidR="00834EF6">
        <w:rPr>
          <w:sz w:val="28"/>
          <w:szCs w:val="28"/>
        </w:rPr>
        <w:t>%.</w:t>
      </w:r>
    </w:p>
    <w:p w14:paraId="793BC264" w14:textId="0582246E" w:rsidR="007B5681" w:rsidRPr="00897F62" w:rsidRDefault="007B5681" w:rsidP="007B5681">
      <w:pPr>
        <w:spacing w:before="60" w:after="60"/>
        <w:ind w:firstLine="720"/>
        <w:jc w:val="both"/>
        <w:rPr>
          <w:sz w:val="28"/>
          <w:szCs w:val="28"/>
          <w:lang w:val="es-AR"/>
        </w:rPr>
      </w:pPr>
      <w:r w:rsidRPr="00897F62">
        <w:rPr>
          <w:sz w:val="28"/>
          <w:szCs w:val="28"/>
          <w:lang w:val="es-AR"/>
        </w:rPr>
        <w:t xml:space="preserve">Trường tiểu </w:t>
      </w:r>
      <w:r w:rsidR="00FC6291">
        <w:rPr>
          <w:sz w:val="28"/>
          <w:szCs w:val="28"/>
          <w:lang w:val="es-AR"/>
        </w:rPr>
        <w:t>học An Phước</w:t>
      </w:r>
      <w:r w:rsidRPr="00897F62">
        <w:rPr>
          <w:sz w:val="28"/>
          <w:szCs w:val="28"/>
          <w:lang w:val="es-AR"/>
        </w:rPr>
        <w:t xml:space="preserve"> tuy là một trường được coi là khó khăn của huyện Tân Hồng. Nhưng bằng nổ lực của tập thể CBGV-NV nhiều năm liền trường đạt danh hiệu lao động tiến tiến cấp huyện và danh hiệu bằng khen cấp tỉnh</w:t>
      </w:r>
      <w:r w:rsidR="00332417">
        <w:rPr>
          <w:sz w:val="28"/>
          <w:szCs w:val="28"/>
          <w:lang w:val="es-AR"/>
        </w:rPr>
        <w:t xml:space="preserve"> năm học 2022-2023</w:t>
      </w:r>
      <w:r w:rsidRPr="00897F62">
        <w:rPr>
          <w:sz w:val="28"/>
          <w:szCs w:val="28"/>
          <w:lang w:val="es-AR"/>
        </w:rPr>
        <w:t xml:space="preserve">. </w:t>
      </w:r>
    </w:p>
    <w:p w14:paraId="049D6F44" w14:textId="77777777" w:rsidR="007B5681" w:rsidRPr="00897F62" w:rsidRDefault="007B5681" w:rsidP="007B5681">
      <w:pPr>
        <w:spacing w:before="60" w:after="60"/>
        <w:ind w:firstLine="720"/>
        <w:jc w:val="both"/>
        <w:rPr>
          <w:bCs/>
          <w:iCs/>
          <w:sz w:val="28"/>
          <w:szCs w:val="28"/>
          <w:lang w:val="es-AR"/>
        </w:rPr>
      </w:pPr>
      <w:r w:rsidRPr="00897F62">
        <w:rPr>
          <w:bCs/>
          <w:iCs/>
          <w:sz w:val="28"/>
          <w:szCs w:val="28"/>
          <w:lang w:val="es-AR"/>
        </w:rPr>
        <w:lastRenderedPageBreak/>
        <w:t xml:space="preserve">Trong năm qua cơ sở vật chất của nhà trường đã được các cấp quan tâm đầu tư tu sữa kể cả về số lượng lẫn chất lượng. Số phòng học đa số đều đủ diện tích cho hoạt động dạy và học.  </w:t>
      </w:r>
    </w:p>
    <w:p w14:paraId="26C23DC6" w14:textId="7EC5C629" w:rsidR="007B5681" w:rsidRPr="00897F62" w:rsidRDefault="007B5681" w:rsidP="007B5681">
      <w:pPr>
        <w:pStyle w:val="BodyTextIndent3"/>
        <w:spacing w:before="60" w:after="60"/>
        <w:ind w:left="0" w:firstLine="720"/>
        <w:jc w:val="both"/>
        <w:rPr>
          <w:rFonts w:ascii="Times New Roman" w:hAnsi="Times New Roman"/>
          <w:sz w:val="28"/>
          <w:szCs w:val="28"/>
          <w:lang w:val="es-AR"/>
        </w:rPr>
      </w:pPr>
      <w:r w:rsidRPr="00897F62">
        <w:rPr>
          <w:rFonts w:ascii="Times New Roman" w:hAnsi="Times New Roman"/>
          <w:bCs/>
          <w:iCs/>
          <w:sz w:val="28"/>
          <w:szCs w:val="28"/>
          <w:lang w:val="es-AR"/>
        </w:rPr>
        <w:t xml:space="preserve">Đội ngũ giáo viên nhiệt tình trong công tác, được phụ huynh tin tưởng và quí trọng. Tuy trường lớp cơ sở vật chất còn khó khăn nhưng vẫn được sắp xép khang trang sạch đẹp, </w:t>
      </w:r>
      <w:r w:rsidR="00834EF6">
        <w:rPr>
          <w:rFonts w:ascii="Times New Roman" w:hAnsi="Times New Roman"/>
          <w:bCs/>
          <w:iCs/>
          <w:sz w:val="28"/>
          <w:szCs w:val="28"/>
          <w:lang w:val="es-AR"/>
        </w:rPr>
        <w:t>đ</w:t>
      </w:r>
      <w:r w:rsidRPr="00897F62">
        <w:rPr>
          <w:rFonts w:ascii="Times New Roman" w:hAnsi="Times New Roman"/>
          <w:sz w:val="28"/>
          <w:szCs w:val="28"/>
          <w:lang w:val="es-AR"/>
        </w:rPr>
        <w:t xml:space="preserve">ây cũng là điểm thuận lợi để nhà trường thực hiện tốt công tác </w:t>
      </w:r>
      <w:r w:rsidR="00195EFC">
        <w:rPr>
          <w:rFonts w:ascii="Times New Roman" w:hAnsi="Times New Roman"/>
          <w:sz w:val="28"/>
          <w:szCs w:val="28"/>
          <w:lang w:val="es-AR"/>
        </w:rPr>
        <w:t xml:space="preserve">xây dựng trường đạt tiêu chí </w:t>
      </w:r>
      <w:r w:rsidR="00195EFC" w:rsidRPr="00CC0246">
        <w:rPr>
          <w:rFonts w:ascii="Times New Roman" w:hAnsi="Times New Roman"/>
          <w:sz w:val="28"/>
          <w:szCs w:val="28"/>
          <w:lang w:val="es-AR"/>
        </w:rPr>
        <w:t>Nông Thôn Mới nâng cao năm 2023.</w:t>
      </w:r>
    </w:p>
    <w:p w14:paraId="04C8A602" w14:textId="77777777" w:rsidR="007B5681" w:rsidRDefault="007B5681" w:rsidP="007B5681">
      <w:pPr>
        <w:rPr>
          <w:b/>
          <w:sz w:val="28"/>
          <w:szCs w:val="28"/>
        </w:rPr>
      </w:pPr>
      <w:r>
        <w:rPr>
          <w:b/>
          <w:sz w:val="28"/>
          <w:szCs w:val="28"/>
        </w:rPr>
        <w:t>1.2. Thực trạng của bản thân.</w:t>
      </w:r>
    </w:p>
    <w:p w14:paraId="20953C5F" w14:textId="273F9CFA" w:rsidR="007B5681" w:rsidRPr="00B70DD6" w:rsidRDefault="007B5681" w:rsidP="00795593">
      <w:pPr>
        <w:jc w:val="both"/>
        <w:rPr>
          <w:sz w:val="28"/>
          <w:szCs w:val="28"/>
        </w:rPr>
      </w:pPr>
      <w:r w:rsidRPr="00A6649E">
        <w:rPr>
          <w:b/>
          <w:color w:val="FF0000"/>
          <w:sz w:val="28"/>
          <w:szCs w:val="28"/>
        </w:rPr>
        <w:t xml:space="preserve">      </w:t>
      </w:r>
      <w:r w:rsidR="00834EF6" w:rsidRPr="00A6649E">
        <w:rPr>
          <w:b/>
          <w:color w:val="FF0000"/>
          <w:sz w:val="28"/>
          <w:szCs w:val="28"/>
        </w:rPr>
        <w:t xml:space="preserve">   </w:t>
      </w:r>
      <w:r w:rsidRPr="00A6649E">
        <w:rPr>
          <w:b/>
          <w:color w:val="FF0000"/>
          <w:sz w:val="28"/>
          <w:szCs w:val="28"/>
        </w:rPr>
        <w:t xml:space="preserve"> </w:t>
      </w:r>
      <w:r w:rsidRPr="00B70DD6">
        <w:rPr>
          <w:sz w:val="28"/>
          <w:szCs w:val="28"/>
        </w:rPr>
        <w:t>Bản thân được bổ nhiệm</w:t>
      </w:r>
      <w:r w:rsidR="00834EF6" w:rsidRPr="00B70DD6">
        <w:rPr>
          <w:sz w:val="28"/>
          <w:szCs w:val="28"/>
        </w:rPr>
        <w:t xml:space="preserve"> lại</w:t>
      </w:r>
      <w:r w:rsidRPr="00B70DD6">
        <w:rPr>
          <w:sz w:val="28"/>
          <w:szCs w:val="28"/>
        </w:rPr>
        <w:t xml:space="preserve"> </w:t>
      </w:r>
      <w:r w:rsidR="00834EF6" w:rsidRPr="00B70DD6">
        <w:rPr>
          <w:sz w:val="28"/>
          <w:szCs w:val="28"/>
        </w:rPr>
        <w:t>giử</w:t>
      </w:r>
      <w:r w:rsidRPr="00B70DD6">
        <w:rPr>
          <w:sz w:val="28"/>
          <w:szCs w:val="28"/>
        </w:rPr>
        <w:t xml:space="preserve"> chức vụ Hiệu t</w:t>
      </w:r>
      <w:r w:rsidR="00834EF6" w:rsidRPr="00B70DD6">
        <w:rPr>
          <w:sz w:val="28"/>
          <w:szCs w:val="28"/>
        </w:rPr>
        <w:t>rưởng Trường tiểu học An Phước từ ngày 17/8/2022</w:t>
      </w:r>
      <w:r w:rsidRPr="00B70DD6">
        <w:rPr>
          <w:sz w:val="28"/>
          <w:szCs w:val="28"/>
        </w:rPr>
        <w:t xml:space="preserve">, là đơn vị thuộc diện khó khăn của huyện nên tôi hiểu rất rỏ về  đặc điểm tình hình cũng như về cơ sở vật chất và học sinh của đơn vị. </w:t>
      </w:r>
      <w:r w:rsidR="00195EFC" w:rsidRPr="00195EFC">
        <w:rPr>
          <w:sz w:val="28"/>
          <w:szCs w:val="28"/>
          <w:shd w:val="clear" w:color="auto" w:fill="FFFFFF"/>
        </w:rPr>
        <w:t xml:space="preserve">Với kinh nghiệm bản thân trong việc xây dựng trường đạt </w:t>
      </w:r>
      <w:r w:rsidR="00195EFC">
        <w:rPr>
          <w:sz w:val="28"/>
          <w:szCs w:val="28"/>
          <w:shd w:val="clear" w:color="auto" w:fill="FFFFFF"/>
        </w:rPr>
        <w:t>tiêu chí ( tiêu chí 5 và 14)</w:t>
      </w:r>
      <w:r w:rsidR="00195EFC" w:rsidRPr="00195EFC">
        <w:rPr>
          <w:sz w:val="28"/>
          <w:szCs w:val="28"/>
          <w:shd w:val="clear" w:color="auto" w:fill="FFFFFF"/>
        </w:rPr>
        <w:t xml:space="preserve"> thời gian qua cho thấy, xây dựng được một trường đạt </w:t>
      </w:r>
      <w:r w:rsidR="00195EFC">
        <w:rPr>
          <w:sz w:val="28"/>
          <w:szCs w:val="28"/>
          <w:shd w:val="clear" w:color="auto" w:fill="FFFFFF"/>
        </w:rPr>
        <w:t>các tiêu chí Nông Thôn Mới nâng cao</w:t>
      </w:r>
      <w:r w:rsidR="00195EFC" w:rsidRPr="00195EFC">
        <w:rPr>
          <w:sz w:val="28"/>
          <w:szCs w:val="28"/>
          <w:shd w:val="clear" w:color="auto" w:fill="FFFFFF"/>
        </w:rPr>
        <w:t xml:space="preserve"> là một quá trình chuẩn bị kỹ càng về mọi mặt, phải có sự nỗ lực, quyết tâm cao của các ngành, các cấp cùng với sự hỗ trợ tích cực của xã hội, bên cạnh là vai trò nòng cốt là ngành giáo dục. Với một địa phương còn khó khăn nhiều về kinh tế </w:t>
      </w:r>
      <w:r w:rsidR="00195EFC">
        <w:rPr>
          <w:sz w:val="28"/>
          <w:szCs w:val="28"/>
          <w:shd w:val="clear" w:color="auto" w:fill="FFFFFF"/>
        </w:rPr>
        <w:t xml:space="preserve">như xã An Phước </w:t>
      </w:r>
      <w:r w:rsidR="00195EFC" w:rsidRPr="00195EFC">
        <w:rPr>
          <w:sz w:val="28"/>
          <w:szCs w:val="28"/>
          <w:shd w:val="clear" w:color="auto" w:fill="FFFFFF"/>
        </w:rPr>
        <w:t>thì việc xây dựng trường Ch</w:t>
      </w:r>
      <w:r w:rsidR="00195EFC">
        <w:rPr>
          <w:sz w:val="28"/>
          <w:szCs w:val="28"/>
          <w:shd w:val="clear" w:color="auto" w:fill="FFFFFF"/>
        </w:rPr>
        <w:t>uẩn về Nông Thôn mới nâng cao</w:t>
      </w:r>
      <w:r w:rsidR="00795593">
        <w:rPr>
          <w:sz w:val="28"/>
          <w:szCs w:val="28"/>
          <w:shd w:val="clear" w:color="auto" w:fill="FFFFFF"/>
        </w:rPr>
        <w:t>,</w:t>
      </w:r>
      <w:r w:rsidR="00195EFC" w:rsidRPr="00195EFC">
        <w:rPr>
          <w:sz w:val="28"/>
          <w:szCs w:val="28"/>
          <w:shd w:val="clear" w:color="auto" w:fill="FFFFFF"/>
        </w:rPr>
        <w:t xml:space="preserve"> thật sự là một thách thức, nếu không có biện pháp, giải pháp tốt thì khó có khả năng đạt được.</w:t>
      </w:r>
      <w:r w:rsidR="00795593" w:rsidRPr="00795593">
        <w:rPr>
          <w:rFonts w:ascii="Arial" w:hAnsi="Arial" w:cs="Arial"/>
          <w:color w:val="212529"/>
          <w:sz w:val="21"/>
          <w:szCs w:val="21"/>
          <w:shd w:val="clear" w:color="auto" w:fill="FFFFFF"/>
        </w:rPr>
        <w:t xml:space="preserve"> </w:t>
      </w:r>
      <w:r w:rsidR="00795593" w:rsidRPr="00795593">
        <w:rPr>
          <w:sz w:val="28"/>
          <w:szCs w:val="28"/>
          <w:shd w:val="clear" w:color="auto" w:fill="FFFFFF"/>
        </w:rPr>
        <w:t xml:space="preserve">Để đáp ứng tốt các yêu cầu quan điểm chỉ đạo trên của Đảng, của ngành Giáo dục và thực hiện trách nhiệm của một cơ sở giáo dục xây dựng trường Tiểu học </w:t>
      </w:r>
      <w:r w:rsidR="00795593">
        <w:rPr>
          <w:sz w:val="28"/>
          <w:szCs w:val="28"/>
          <w:shd w:val="clear" w:color="auto" w:fill="FFFFFF"/>
        </w:rPr>
        <w:t>An Phước</w:t>
      </w:r>
      <w:r w:rsidR="00795593" w:rsidRPr="00795593">
        <w:rPr>
          <w:sz w:val="28"/>
          <w:szCs w:val="28"/>
          <w:shd w:val="clear" w:color="auto" w:fill="FFFFFF"/>
        </w:rPr>
        <w:t xml:space="preserve"> đạt chuẩn </w:t>
      </w:r>
      <w:r w:rsidR="00795593">
        <w:rPr>
          <w:sz w:val="28"/>
          <w:szCs w:val="28"/>
          <w:shd w:val="clear" w:color="auto" w:fill="FFFFFF"/>
        </w:rPr>
        <w:t>mức độ 1</w:t>
      </w:r>
      <w:r w:rsidR="00795593" w:rsidRPr="00795593">
        <w:rPr>
          <w:sz w:val="28"/>
          <w:szCs w:val="28"/>
          <w:shd w:val="clear" w:color="auto" w:fill="FFFFFF"/>
        </w:rPr>
        <w:t xml:space="preserve"> vào năm 20</w:t>
      </w:r>
      <w:r w:rsidR="00795593">
        <w:rPr>
          <w:sz w:val="28"/>
          <w:szCs w:val="28"/>
          <w:shd w:val="clear" w:color="auto" w:fill="FFFFFF"/>
        </w:rPr>
        <w:t>23</w:t>
      </w:r>
      <w:r w:rsidR="00795593" w:rsidRPr="00795593">
        <w:rPr>
          <w:sz w:val="28"/>
          <w:szCs w:val="28"/>
          <w:shd w:val="clear" w:color="auto" w:fill="FFFFFF"/>
        </w:rPr>
        <w:t>. Chính vì những lí do trên nên tôi chọn nội dung: “</w:t>
      </w:r>
      <w:r w:rsidR="00795593" w:rsidRPr="0064548F">
        <w:rPr>
          <w:b/>
          <w:bCs/>
          <w:sz w:val="28"/>
          <w:szCs w:val="28"/>
          <w:shd w:val="clear" w:color="auto" w:fill="FFFFFF"/>
        </w:rPr>
        <w:t>Một số biện pháp xây dựng trường đạt tiêu chí Nông Thôn Mới nâng cao Năm 2023 tại Trường tiểu học An Phước</w:t>
      </w:r>
      <w:r w:rsidR="0064548F">
        <w:rPr>
          <w:sz w:val="28"/>
          <w:szCs w:val="28"/>
          <w:shd w:val="clear" w:color="auto" w:fill="FFFFFF"/>
        </w:rPr>
        <w:t>”</w:t>
      </w:r>
      <w:r w:rsidR="00795593">
        <w:rPr>
          <w:sz w:val="28"/>
          <w:szCs w:val="28"/>
          <w:shd w:val="clear" w:color="auto" w:fill="FFFFFF"/>
        </w:rPr>
        <w:t>.</w:t>
      </w:r>
      <w:r w:rsidR="00795593" w:rsidRPr="00795593">
        <w:rPr>
          <w:sz w:val="28"/>
          <w:szCs w:val="28"/>
          <w:shd w:val="clear" w:color="auto" w:fill="FFFFFF"/>
        </w:rPr>
        <w:t xml:space="preserve"> làm đề tài nghiên cứu cho bản thân trong năm học 20</w:t>
      </w:r>
      <w:r w:rsidR="00795593">
        <w:rPr>
          <w:sz w:val="28"/>
          <w:szCs w:val="28"/>
          <w:shd w:val="clear" w:color="auto" w:fill="FFFFFF"/>
        </w:rPr>
        <w:t>23</w:t>
      </w:r>
      <w:r w:rsidR="00795593" w:rsidRPr="00795593">
        <w:rPr>
          <w:sz w:val="28"/>
          <w:szCs w:val="28"/>
          <w:shd w:val="clear" w:color="auto" w:fill="FFFFFF"/>
        </w:rPr>
        <w:t xml:space="preserve"> – 20</w:t>
      </w:r>
      <w:r w:rsidR="00795593">
        <w:rPr>
          <w:sz w:val="28"/>
          <w:szCs w:val="28"/>
          <w:shd w:val="clear" w:color="auto" w:fill="FFFFFF"/>
        </w:rPr>
        <w:t>24</w:t>
      </w:r>
      <w:r w:rsidR="00795593" w:rsidRPr="00795593">
        <w:rPr>
          <w:sz w:val="28"/>
          <w:szCs w:val="28"/>
          <w:shd w:val="clear" w:color="auto" w:fill="FFFFFF"/>
        </w:rPr>
        <w:t xml:space="preserve"> và những năm tiếp theo.</w:t>
      </w:r>
    </w:p>
    <w:p w14:paraId="1839D158" w14:textId="77777777" w:rsidR="007B5681" w:rsidRPr="00891873" w:rsidRDefault="007B5681" w:rsidP="007B5681">
      <w:pPr>
        <w:jc w:val="both"/>
        <w:rPr>
          <w:b/>
          <w:sz w:val="28"/>
          <w:szCs w:val="28"/>
        </w:rPr>
      </w:pPr>
      <w:r w:rsidRPr="00891873">
        <w:rPr>
          <w:b/>
          <w:sz w:val="28"/>
          <w:szCs w:val="28"/>
        </w:rPr>
        <w:t>2. Nội dung sáng kiến ( giải pháp).</w:t>
      </w:r>
    </w:p>
    <w:p w14:paraId="7D20E5B9" w14:textId="77777777" w:rsidR="007B5681" w:rsidRDefault="007B5681" w:rsidP="007B5681">
      <w:pPr>
        <w:jc w:val="both"/>
        <w:rPr>
          <w:b/>
          <w:sz w:val="28"/>
          <w:szCs w:val="28"/>
        </w:rPr>
      </w:pPr>
      <w:r w:rsidRPr="00891873">
        <w:rPr>
          <w:b/>
          <w:sz w:val="28"/>
          <w:szCs w:val="28"/>
        </w:rPr>
        <w:t xml:space="preserve">   * Nội dung sáng kiến.</w:t>
      </w:r>
    </w:p>
    <w:p w14:paraId="4C280845" w14:textId="2FEA5961" w:rsidR="00647BBE" w:rsidRDefault="00647BBE" w:rsidP="007B5681">
      <w:pPr>
        <w:jc w:val="both"/>
        <w:rPr>
          <w:color w:val="000000" w:themeColor="text1"/>
          <w:sz w:val="28"/>
          <w:szCs w:val="28"/>
        </w:rPr>
      </w:pPr>
      <w:r>
        <w:rPr>
          <w:color w:val="000000" w:themeColor="text1"/>
          <w:sz w:val="28"/>
          <w:szCs w:val="28"/>
        </w:rPr>
        <w:t xml:space="preserve">          </w:t>
      </w:r>
      <w:r w:rsidRPr="00647BBE">
        <w:rPr>
          <w:color w:val="000000" w:themeColor="text1"/>
          <w:sz w:val="28"/>
          <w:szCs w:val="28"/>
        </w:rPr>
        <w:t xml:space="preserve">Đồng hành Xây dựng Nông thôn mới là việc làm thiết thực mang lại hiệu quả, có sự lãnh đạo chỉ đạo của cấp ủy Đảng, có kế hoạch, có sự phân công bố trí chặt chẽ của </w:t>
      </w:r>
      <w:r>
        <w:rPr>
          <w:color w:val="000000" w:themeColor="text1"/>
          <w:sz w:val="28"/>
          <w:szCs w:val="28"/>
        </w:rPr>
        <w:t xml:space="preserve">các </w:t>
      </w:r>
      <w:r w:rsidRPr="00647BBE">
        <w:rPr>
          <w:color w:val="000000" w:themeColor="text1"/>
          <w:sz w:val="28"/>
          <w:szCs w:val="28"/>
        </w:rPr>
        <w:t>tổ chức</w:t>
      </w:r>
      <w:r>
        <w:rPr>
          <w:color w:val="000000" w:themeColor="text1"/>
          <w:sz w:val="28"/>
          <w:szCs w:val="28"/>
        </w:rPr>
        <w:t xml:space="preserve"> trong nhà trường.</w:t>
      </w:r>
    </w:p>
    <w:p w14:paraId="76BE69D9" w14:textId="4236903C" w:rsidR="00647BBE" w:rsidRPr="00647BBE" w:rsidRDefault="00647BBE" w:rsidP="00647BBE">
      <w:pPr>
        <w:ind w:firstLine="720"/>
        <w:jc w:val="both"/>
        <w:rPr>
          <w:rFonts w:eastAsiaTheme="minorHAnsi" w:cstheme="minorBidi"/>
          <w:color w:val="000000" w:themeColor="text1"/>
          <w:sz w:val="28"/>
          <w:szCs w:val="28"/>
        </w:rPr>
      </w:pPr>
      <w:r w:rsidRPr="00647BBE">
        <w:rPr>
          <w:rFonts w:eastAsiaTheme="minorHAnsi" w:cstheme="minorBidi"/>
          <w:color w:val="000000" w:themeColor="text1"/>
          <w:sz w:val="28"/>
          <w:szCs w:val="28"/>
        </w:rPr>
        <w:t xml:space="preserve">Thực tế công tác đồng hành xây dựng Nông thôn mới của </w:t>
      </w:r>
      <w:r>
        <w:rPr>
          <w:rFonts w:eastAsiaTheme="minorHAnsi" w:cstheme="minorBidi"/>
          <w:color w:val="000000" w:themeColor="text1"/>
          <w:sz w:val="28"/>
          <w:szCs w:val="28"/>
        </w:rPr>
        <w:t>đơn vị Trường tiểu học An Phước</w:t>
      </w:r>
      <w:r w:rsidRPr="00647BBE">
        <w:rPr>
          <w:rFonts w:eastAsiaTheme="minorHAnsi" w:cstheme="minorBidi"/>
          <w:color w:val="000000" w:themeColor="text1"/>
          <w:sz w:val="28"/>
          <w:szCs w:val="28"/>
        </w:rPr>
        <w:t xml:space="preserve"> có những thuận lợi và khó khăn như sau: </w:t>
      </w:r>
    </w:p>
    <w:p w14:paraId="01EFAF95" w14:textId="193E574B" w:rsidR="00647BBE" w:rsidRDefault="00647BBE" w:rsidP="00647BBE">
      <w:pPr>
        <w:ind w:firstLine="720"/>
        <w:jc w:val="both"/>
        <w:rPr>
          <w:rFonts w:eastAsiaTheme="minorHAnsi" w:cstheme="minorBidi"/>
          <w:color w:val="000000" w:themeColor="text1"/>
          <w:sz w:val="28"/>
          <w:szCs w:val="28"/>
        </w:rPr>
      </w:pPr>
      <w:r w:rsidRPr="00647BBE">
        <w:rPr>
          <w:rFonts w:eastAsiaTheme="minorHAnsi" w:cstheme="minorBidi"/>
          <w:color w:val="000000" w:themeColor="text1"/>
          <w:sz w:val="28"/>
          <w:szCs w:val="28"/>
        </w:rPr>
        <w:t>Đảng ủy, chính quyền, các ban ngành, đoàn thể và nhân dân rất quan tâm đến việc đồng hành xây dựng Nông thôn mới</w:t>
      </w:r>
      <w:r>
        <w:rPr>
          <w:rFonts w:eastAsiaTheme="minorHAnsi" w:cstheme="minorBidi"/>
          <w:color w:val="000000" w:themeColor="text1"/>
          <w:sz w:val="28"/>
          <w:szCs w:val="28"/>
        </w:rPr>
        <w:t>.</w:t>
      </w:r>
      <w:r w:rsidRPr="00647BBE">
        <w:rPr>
          <w:rFonts w:eastAsiaTheme="minorHAnsi" w:cstheme="minorBidi"/>
          <w:color w:val="000000" w:themeColor="text1"/>
          <w:sz w:val="28"/>
          <w:szCs w:val="28"/>
        </w:rPr>
        <w:t xml:space="preserve"> Đội ngũ cán bộ </w:t>
      </w:r>
      <w:r>
        <w:rPr>
          <w:rFonts w:eastAsiaTheme="minorHAnsi" w:cstheme="minorBidi"/>
          <w:color w:val="000000" w:themeColor="text1"/>
          <w:sz w:val="28"/>
          <w:szCs w:val="28"/>
        </w:rPr>
        <w:t>viên</w:t>
      </w:r>
      <w:r w:rsidRPr="00647BBE">
        <w:rPr>
          <w:rFonts w:eastAsiaTheme="minorHAnsi" w:cstheme="minorBidi"/>
          <w:color w:val="000000" w:themeColor="text1"/>
          <w:sz w:val="28"/>
          <w:szCs w:val="28"/>
        </w:rPr>
        <w:t xml:space="preserve"> chức </w:t>
      </w:r>
      <w:r>
        <w:rPr>
          <w:rFonts w:eastAsiaTheme="minorHAnsi" w:cstheme="minorBidi"/>
          <w:color w:val="000000" w:themeColor="text1"/>
          <w:sz w:val="28"/>
          <w:szCs w:val="28"/>
        </w:rPr>
        <w:t xml:space="preserve">của đơn vị nhà trường </w:t>
      </w:r>
      <w:r w:rsidRPr="00647BBE">
        <w:rPr>
          <w:rFonts w:eastAsiaTheme="minorHAnsi" w:cstheme="minorBidi"/>
          <w:color w:val="000000" w:themeColor="text1"/>
          <w:sz w:val="28"/>
          <w:szCs w:val="28"/>
        </w:rPr>
        <w:t xml:space="preserve">năng động, nhiệt tình, có năng lực chuyên môn tốt, có ý thức vươn lên hoàn thành nhiệm vụ của mình, quan tâm đầu tư cơ sở vật chất, dụng cụ, máy móc phục vụ có hiệu quả, việc ứng dụng công nghệ thông tin trong quản lý hành chính cũng như thực hiện nhiệm vụ. </w:t>
      </w:r>
    </w:p>
    <w:p w14:paraId="1E81F81D" w14:textId="6019EC87" w:rsidR="009D161E" w:rsidRDefault="009D161E" w:rsidP="00647BBE">
      <w:pPr>
        <w:ind w:firstLine="720"/>
        <w:jc w:val="both"/>
        <w:rPr>
          <w:color w:val="000000" w:themeColor="text1"/>
          <w:sz w:val="28"/>
          <w:szCs w:val="28"/>
        </w:rPr>
      </w:pPr>
      <w:r w:rsidRPr="009D161E">
        <w:rPr>
          <w:color w:val="000000" w:themeColor="text1"/>
          <w:sz w:val="28"/>
          <w:szCs w:val="28"/>
        </w:rPr>
        <w:t xml:space="preserve">Công tác công khai, minh bạch được thực hiện đầy đủ mọi hoạt động, phát huy tốt dân chủ hóa trong mọi hoạt động của cơ quan. Tạo được niềm tin của các tổ chức, đoàn thể </w:t>
      </w:r>
      <w:r>
        <w:rPr>
          <w:color w:val="000000" w:themeColor="text1"/>
          <w:sz w:val="28"/>
          <w:szCs w:val="28"/>
        </w:rPr>
        <w:t>trong nhà trường.</w:t>
      </w:r>
    </w:p>
    <w:p w14:paraId="43142014" w14:textId="46FA24E5" w:rsidR="0058574D" w:rsidRPr="0058574D" w:rsidRDefault="0058574D" w:rsidP="0058574D">
      <w:pPr>
        <w:ind w:firstLine="720"/>
        <w:jc w:val="both"/>
        <w:rPr>
          <w:rFonts w:eastAsiaTheme="minorHAnsi" w:cstheme="minorBidi"/>
          <w:color w:val="000000" w:themeColor="text1"/>
          <w:sz w:val="28"/>
          <w:szCs w:val="28"/>
        </w:rPr>
      </w:pPr>
      <w:r w:rsidRPr="0058574D">
        <w:rPr>
          <w:rFonts w:eastAsiaTheme="minorHAnsi" w:cstheme="minorBidi"/>
          <w:b/>
          <w:i/>
          <w:color w:val="000000" w:themeColor="text1"/>
          <w:sz w:val="28"/>
          <w:szCs w:val="28"/>
        </w:rPr>
        <w:lastRenderedPageBreak/>
        <w:t>- Khó khăn</w:t>
      </w:r>
      <w:r w:rsidRPr="0058574D">
        <w:rPr>
          <w:rFonts w:eastAsiaTheme="minorHAnsi" w:cstheme="minorBidi"/>
          <w:color w:val="000000" w:themeColor="text1"/>
          <w:sz w:val="28"/>
          <w:szCs w:val="28"/>
        </w:rPr>
        <w:t xml:space="preserve">: Còn một bộ phận cán bộ, </w:t>
      </w:r>
      <w:r>
        <w:rPr>
          <w:rFonts w:eastAsiaTheme="minorHAnsi" w:cstheme="minorBidi"/>
          <w:color w:val="000000" w:themeColor="text1"/>
          <w:sz w:val="28"/>
          <w:szCs w:val="28"/>
        </w:rPr>
        <w:t xml:space="preserve">viên </w:t>
      </w:r>
      <w:r w:rsidRPr="0058574D">
        <w:rPr>
          <w:rFonts w:eastAsiaTheme="minorHAnsi" w:cstheme="minorBidi"/>
          <w:color w:val="000000" w:themeColor="text1"/>
          <w:sz w:val="28"/>
          <w:szCs w:val="28"/>
        </w:rPr>
        <w:t xml:space="preserve">chức do nhận thức về việc đồng hành nông thôn mới chỉ tham gia có con số, không quan tâm đến sản phẩm công việc, </w:t>
      </w:r>
    </w:p>
    <w:p w14:paraId="337253F5" w14:textId="58A6CD24" w:rsidR="00795593" w:rsidRPr="0058574D" w:rsidRDefault="0058574D" w:rsidP="007B5681">
      <w:pPr>
        <w:jc w:val="both"/>
        <w:rPr>
          <w:rFonts w:eastAsiaTheme="minorHAnsi" w:cstheme="minorBidi"/>
          <w:color w:val="000000" w:themeColor="text1"/>
          <w:sz w:val="28"/>
          <w:szCs w:val="28"/>
        </w:rPr>
      </w:pPr>
      <w:r w:rsidRPr="0058574D">
        <w:rPr>
          <w:rFonts w:eastAsiaTheme="minorHAnsi" w:cstheme="minorBidi"/>
          <w:sz w:val="28"/>
          <w:szCs w:val="28"/>
        </w:rPr>
        <w:tab/>
      </w:r>
      <w:r w:rsidRPr="0058574D">
        <w:rPr>
          <w:rFonts w:eastAsiaTheme="minorHAnsi" w:cstheme="minorBidi"/>
          <w:color w:val="000000" w:themeColor="text1"/>
          <w:sz w:val="28"/>
          <w:szCs w:val="28"/>
        </w:rPr>
        <w:t xml:space="preserve">Trình độ quản lý, năng lực chuyên môn của một số cán bộ </w:t>
      </w:r>
      <w:r>
        <w:rPr>
          <w:rFonts w:eastAsiaTheme="minorHAnsi" w:cstheme="minorBidi"/>
          <w:color w:val="000000" w:themeColor="text1"/>
          <w:sz w:val="28"/>
          <w:szCs w:val="28"/>
        </w:rPr>
        <w:t>viên</w:t>
      </w:r>
      <w:r w:rsidRPr="0058574D">
        <w:rPr>
          <w:rFonts w:eastAsiaTheme="minorHAnsi" w:cstheme="minorBidi"/>
          <w:color w:val="000000" w:themeColor="text1"/>
          <w:sz w:val="28"/>
          <w:szCs w:val="28"/>
        </w:rPr>
        <w:t xml:space="preserve"> chức chưa đáp ứng được nhu cầu xu thế phát triển hiện nay. Chỉ làm chắc việc chuyện môn tại công sở, nên sử dụng các dụng cụ lao động cũng như các thiết bị máy móc trong các buổi đồng hành còn hạn chế. Với những lý do trên thúc đẩy tôi tìm giải pháp thực hiện một cách nhanh chóng nhất, hiệu quả nhất để góp phần đồng hành xây dựng Nông thôn mới mang lại hiệu quả, thực chất hơn và bền vừng hơn trong thời gian tới. </w:t>
      </w:r>
    </w:p>
    <w:p w14:paraId="4C312E2F" w14:textId="77777777" w:rsidR="007B5681" w:rsidRPr="00891873" w:rsidRDefault="007B5681" w:rsidP="007B5681">
      <w:pPr>
        <w:jc w:val="both"/>
        <w:rPr>
          <w:b/>
          <w:sz w:val="26"/>
        </w:rPr>
      </w:pPr>
      <w:r w:rsidRPr="00891873">
        <w:rPr>
          <w:b/>
          <w:sz w:val="28"/>
          <w:szCs w:val="28"/>
        </w:rPr>
        <w:t xml:space="preserve">    *</w:t>
      </w:r>
      <w:r w:rsidRPr="00891873">
        <w:rPr>
          <w:b/>
          <w:sz w:val="26"/>
        </w:rPr>
        <w:t xml:space="preserve"> GIẢI PHÁP </w:t>
      </w:r>
    </w:p>
    <w:p w14:paraId="2D0DC22D" w14:textId="5E74BB18" w:rsidR="00C56F80" w:rsidRDefault="007B5681" w:rsidP="00C56F80">
      <w:pPr>
        <w:ind w:firstLine="720"/>
        <w:jc w:val="both"/>
        <w:rPr>
          <w:rFonts w:eastAsiaTheme="minorHAnsi" w:cstheme="minorBidi"/>
          <w:color w:val="000000" w:themeColor="text1"/>
          <w:sz w:val="28"/>
          <w:szCs w:val="28"/>
        </w:rPr>
      </w:pPr>
      <w:r>
        <w:rPr>
          <w:b/>
          <w:sz w:val="26"/>
        </w:rPr>
        <w:t xml:space="preserve"> </w:t>
      </w:r>
      <w:r>
        <w:rPr>
          <w:b/>
        </w:rPr>
        <w:t xml:space="preserve">   </w:t>
      </w:r>
      <w:r w:rsidR="00C56F80" w:rsidRPr="00C56F80">
        <w:rPr>
          <w:rFonts w:eastAsiaTheme="minorHAnsi" w:cstheme="minorBidi"/>
          <w:color w:val="000000" w:themeColor="text1"/>
          <w:sz w:val="28"/>
          <w:szCs w:val="28"/>
        </w:rPr>
        <w:t xml:space="preserve">Sau đây là một số giải pháp cơ bản đã và đang thực hiện trong thời gian qua tại </w:t>
      </w:r>
      <w:r w:rsidR="00C56F80">
        <w:rPr>
          <w:rFonts w:eastAsiaTheme="minorHAnsi" w:cstheme="minorBidi"/>
          <w:color w:val="000000" w:themeColor="text1"/>
          <w:sz w:val="28"/>
          <w:szCs w:val="28"/>
        </w:rPr>
        <w:t xml:space="preserve">Trường tiểu học An Phước </w:t>
      </w:r>
      <w:r w:rsidR="00C56F80" w:rsidRPr="00C56F80">
        <w:rPr>
          <w:rFonts w:eastAsiaTheme="minorHAnsi" w:cstheme="minorBidi"/>
          <w:color w:val="000000" w:themeColor="text1"/>
          <w:sz w:val="28"/>
          <w:szCs w:val="28"/>
        </w:rPr>
        <w:t xml:space="preserve">đã giúp </w:t>
      </w:r>
      <w:r w:rsidR="00C56F80">
        <w:rPr>
          <w:rFonts w:eastAsiaTheme="minorHAnsi" w:cstheme="minorBidi"/>
          <w:color w:val="000000" w:themeColor="text1"/>
          <w:sz w:val="28"/>
          <w:szCs w:val="28"/>
        </w:rPr>
        <w:t xml:space="preserve">nhà trường </w:t>
      </w:r>
      <w:r w:rsidR="00C56F80" w:rsidRPr="00C56F80">
        <w:rPr>
          <w:rFonts w:eastAsiaTheme="minorHAnsi" w:cstheme="minorBidi"/>
          <w:color w:val="000000" w:themeColor="text1"/>
          <w:sz w:val="28"/>
          <w:szCs w:val="28"/>
        </w:rPr>
        <w:t>có đảm bảo kiến thức, phẩm chất và năng lực công tác, góp phần vào việc đồng hành xây dựng Nông thôn mới của xã</w:t>
      </w:r>
      <w:r w:rsidR="00C56F80">
        <w:rPr>
          <w:rFonts w:eastAsiaTheme="minorHAnsi" w:cstheme="minorBidi"/>
          <w:color w:val="000000" w:themeColor="text1"/>
          <w:sz w:val="28"/>
          <w:szCs w:val="28"/>
        </w:rPr>
        <w:t xml:space="preserve"> An Phước.</w:t>
      </w:r>
    </w:p>
    <w:p w14:paraId="57D9AAE3" w14:textId="06ABAA9E" w:rsidR="00C56F80" w:rsidRPr="00C56F80" w:rsidRDefault="00C56F80" w:rsidP="00C56F80">
      <w:pPr>
        <w:ind w:firstLine="720"/>
        <w:jc w:val="both"/>
        <w:rPr>
          <w:rFonts w:eastAsiaTheme="minorHAnsi" w:cstheme="minorBidi"/>
          <w:sz w:val="28"/>
          <w:szCs w:val="28"/>
        </w:rPr>
      </w:pPr>
      <w:r w:rsidRPr="00C56F80">
        <w:rPr>
          <w:rFonts w:eastAsiaTheme="minorHAnsi" w:cstheme="minorBidi"/>
          <w:b/>
          <w:bCs/>
          <w:sz w:val="28"/>
          <w:szCs w:val="28"/>
        </w:rPr>
        <w:t>Giải pháp</w:t>
      </w:r>
      <w:r>
        <w:rPr>
          <w:rFonts w:eastAsiaTheme="minorHAnsi" w:cstheme="minorBidi"/>
          <w:b/>
          <w:bCs/>
          <w:sz w:val="28"/>
          <w:szCs w:val="28"/>
        </w:rPr>
        <w:t xml:space="preserve"> </w:t>
      </w:r>
      <w:r w:rsidRPr="00C56F80">
        <w:rPr>
          <w:rFonts w:eastAsiaTheme="minorHAnsi" w:cstheme="minorBidi"/>
          <w:b/>
          <w:bCs/>
          <w:sz w:val="28"/>
          <w:szCs w:val="28"/>
        </w:rPr>
        <w:t>1</w:t>
      </w:r>
      <w:r w:rsidRPr="00C56F80">
        <w:rPr>
          <w:rFonts w:eastAsiaTheme="minorHAnsi" w:cstheme="minorBidi"/>
          <w:sz w:val="28"/>
          <w:szCs w:val="28"/>
        </w:rPr>
        <w:t xml:space="preserve">. Nhiệm vụ đồng hành trước hết phải tập trung tuyên truyền huy động cả hệ thống chính trị, </w:t>
      </w:r>
      <w:r>
        <w:rPr>
          <w:rFonts w:eastAsiaTheme="minorHAnsi" w:cstheme="minorBidi"/>
          <w:sz w:val="28"/>
          <w:szCs w:val="28"/>
        </w:rPr>
        <w:t xml:space="preserve">CBGV-NV </w:t>
      </w:r>
      <w:r w:rsidRPr="00C56F80">
        <w:rPr>
          <w:rFonts w:eastAsiaTheme="minorHAnsi" w:cstheme="minorBidi"/>
          <w:sz w:val="28"/>
          <w:szCs w:val="28"/>
        </w:rPr>
        <w:t>vào cuộc xây dựng Nông thôn mới.</w:t>
      </w:r>
    </w:p>
    <w:p w14:paraId="547DBA3A" w14:textId="66D61147" w:rsidR="00C56F80" w:rsidRPr="00C56F80" w:rsidRDefault="00C56F80" w:rsidP="00C56F80">
      <w:pPr>
        <w:ind w:firstLine="720"/>
        <w:jc w:val="both"/>
        <w:rPr>
          <w:rFonts w:eastAsiaTheme="minorHAnsi" w:cstheme="minorBidi"/>
          <w:sz w:val="28"/>
          <w:szCs w:val="28"/>
          <w:highlight w:val="yellow"/>
        </w:rPr>
      </w:pPr>
      <w:r w:rsidRPr="00C56F80">
        <w:rPr>
          <w:rFonts w:eastAsiaTheme="minorHAnsi" w:cstheme="minorBidi"/>
          <w:sz w:val="28"/>
          <w:szCs w:val="28"/>
        </w:rPr>
        <w:t xml:space="preserve">- Là </w:t>
      </w:r>
      <w:r>
        <w:rPr>
          <w:rFonts w:eastAsiaTheme="minorHAnsi" w:cstheme="minorBidi"/>
          <w:sz w:val="28"/>
          <w:szCs w:val="28"/>
        </w:rPr>
        <w:t>Hiệu trưởng</w:t>
      </w:r>
      <w:r w:rsidRPr="00C56F80">
        <w:rPr>
          <w:rFonts w:eastAsiaTheme="minorHAnsi" w:cstheme="minorBidi"/>
          <w:sz w:val="28"/>
          <w:szCs w:val="28"/>
        </w:rPr>
        <w:t xml:space="preserve">, tôi thường xuyên và triển khai kịp thời, đôn đốc cán bộ </w:t>
      </w:r>
      <w:r>
        <w:rPr>
          <w:rFonts w:eastAsiaTheme="minorHAnsi" w:cstheme="minorBidi"/>
          <w:sz w:val="28"/>
          <w:szCs w:val="28"/>
        </w:rPr>
        <w:t xml:space="preserve"> </w:t>
      </w:r>
      <w:r w:rsidRPr="00C56F80">
        <w:rPr>
          <w:rFonts w:eastAsiaTheme="minorHAnsi" w:cstheme="minorBidi"/>
          <w:sz w:val="28"/>
          <w:szCs w:val="28"/>
        </w:rPr>
        <w:t xml:space="preserve">viên </w:t>
      </w:r>
      <w:r>
        <w:rPr>
          <w:rFonts w:eastAsiaTheme="minorHAnsi" w:cstheme="minorBidi"/>
          <w:sz w:val="28"/>
          <w:szCs w:val="28"/>
        </w:rPr>
        <w:t>chức, người lao động, học sinh toàn trường</w:t>
      </w:r>
      <w:r w:rsidRPr="00C56F80">
        <w:rPr>
          <w:rFonts w:eastAsiaTheme="minorHAnsi" w:cstheme="minorBidi"/>
          <w:sz w:val="28"/>
          <w:szCs w:val="28"/>
        </w:rPr>
        <w:t xml:space="preserve">. Các bộ phận cần phải thực hiện đầy đủ các nhiệm vụ </w:t>
      </w:r>
      <w:r>
        <w:rPr>
          <w:rFonts w:eastAsiaTheme="minorHAnsi" w:cstheme="minorBidi"/>
          <w:sz w:val="28"/>
          <w:szCs w:val="28"/>
        </w:rPr>
        <w:t>được cấp trên phân công</w:t>
      </w:r>
      <w:r w:rsidRPr="00C56F80">
        <w:rPr>
          <w:rFonts w:eastAsiaTheme="minorHAnsi" w:cstheme="minorBidi"/>
          <w:sz w:val="28"/>
          <w:szCs w:val="28"/>
        </w:rPr>
        <w:t>.</w:t>
      </w:r>
      <w:r w:rsidRPr="00C56F80">
        <w:rPr>
          <w:rFonts w:eastAsiaTheme="minorHAnsi" w:cstheme="minorBidi"/>
          <w:sz w:val="28"/>
          <w:szCs w:val="28"/>
          <w:highlight w:val="yellow"/>
        </w:rPr>
        <w:t xml:space="preserve"> </w:t>
      </w:r>
    </w:p>
    <w:p w14:paraId="74C8CADB" w14:textId="3C378D87" w:rsidR="002934F0" w:rsidRDefault="00C56F80" w:rsidP="002934F0">
      <w:pPr>
        <w:ind w:firstLine="720"/>
        <w:jc w:val="both"/>
        <w:rPr>
          <w:rFonts w:eastAsiaTheme="minorHAnsi" w:cstheme="minorBidi"/>
          <w:sz w:val="28"/>
          <w:szCs w:val="28"/>
        </w:rPr>
      </w:pPr>
      <w:r w:rsidRPr="00C56F80">
        <w:rPr>
          <w:rFonts w:eastAsiaTheme="minorHAnsi" w:cstheme="minorBidi"/>
          <w:sz w:val="28"/>
          <w:szCs w:val="28"/>
        </w:rPr>
        <w:t>- Trước hết phải tuyên truyền để mọi người, mọi nhà, mọi thành viên trong gia đình</w:t>
      </w:r>
      <w:r>
        <w:rPr>
          <w:rFonts w:eastAsiaTheme="minorHAnsi" w:cstheme="minorBidi"/>
          <w:sz w:val="28"/>
          <w:szCs w:val="28"/>
        </w:rPr>
        <w:t xml:space="preserve"> của CBGV-NV người lao động</w:t>
      </w:r>
      <w:r w:rsidRPr="00C56F80">
        <w:rPr>
          <w:rFonts w:eastAsiaTheme="minorHAnsi" w:cstheme="minorBidi"/>
          <w:sz w:val="28"/>
          <w:szCs w:val="28"/>
        </w:rPr>
        <w:t xml:space="preserve"> hiểu và xác định xây dựng Nông thôn mới người dân là chủ thể, Từ đó nhân dân đồng tình ủng hộ chủ động tham gia thực hiện khi có </w:t>
      </w:r>
      <w:r>
        <w:rPr>
          <w:rFonts w:eastAsiaTheme="minorHAnsi" w:cstheme="minorBidi"/>
          <w:sz w:val="28"/>
          <w:szCs w:val="28"/>
        </w:rPr>
        <w:t>nhà trường</w:t>
      </w:r>
      <w:r w:rsidRPr="00C56F80">
        <w:rPr>
          <w:rFonts w:eastAsiaTheme="minorHAnsi" w:cstheme="minorBidi"/>
          <w:sz w:val="28"/>
          <w:szCs w:val="28"/>
        </w:rPr>
        <w:t xml:space="preserve"> đồng hành, Nhà nước chỉ hỗ trợ cơ chế, chính sách, Mục đích của việc đồng hành trước hết là phải tuyên truyền cho người dân hiểu về nội dung của chương trình xây dựng Nông thôn mới, các tiêu chí của bộ tiêu chí xây dựng khu dân cư Nông thôn mới</w:t>
      </w:r>
      <w:r w:rsidR="002934F0">
        <w:rPr>
          <w:rFonts w:eastAsiaTheme="minorHAnsi" w:cstheme="minorBidi"/>
          <w:sz w:val="28"/>
          <w:szCs w:val="28"/>
        </w:rPr>
        <w:t xml:space="preserve"> </w:t>
      </w:r>
      <w:r w:rsidRPr="002934F0">
        <w:rPr>
          <w:rFonts w:eastAsiaTheme="minorHAnsi" w:cstheme="minorBidi"/>
          <w:sz w:val="28"/>
          <w:szCs w:val="28"/>
        </w:rPr>
        <w:t xml:space="preserve">theo </w:t>
      </w:r>
      <w:r w:rsidR="002934F0">
        <w:rPr>
          <w:rFonts w:eastAsiaTheme="minorHAnsi" w:cstheme="minorBidi"/>
          <w:sz w:val="28"/>
          <w:szCs w:val="28"/>
        </w:rPr>
        <w:t>Q</w:t>
      </w:r>
      <w:r w:rsidRPr="002934F0">
        <w:rPr>
          <w:rFonts w:eastAsiaTheme="minorHAnsi" w:cstheme="minorBidi"/>
          <w:sz w:val="28"/>
          <w:szCs w:val="28"/>
        </w:rPr>
        <w:t xml:space="preserve">uyết định </w:t>
      </w:r>
      <w:r w:rsidR="00CC0246" w:rsidRPr="002934F0">
        <w:rPr>
          <w:rFonts w:eastAsiaTheme="minorHAnsi" w:cstheme="minorBidi"/>
          <w:sz w:val="28"/>
          <w:szCs w:val="28"/>
        </w:rPr>
        <w:t>số 263</w:t>
      </w:r>
      <w:r w:rsidRPr="002934F0">
        <w:rPr>
          <w:rFonts w:eastAsiaTheme="minorHAnsi" w:cstheme="minorBidi"/>
          <w:sz w:val="28"/>
          <w:szCs w:val="28"/>
        </w:rPr>
        <w:t>/</w:t>
      </w:r>
      <w:r w:rsidR="00CC0246" w:rsidRPr="002934F0">
        <w:rPr>
          <w:rFonts w:eastAsiaTheme="minorHAnsi" w:cstheme="minorBidi"/>
          <w:sz w:val="28"/>
          <w:szCs w:val="28"/>
        </w:rPr>
        <w:t>QĐ-TTg</w:t>
      </w:r>
      <w:r w:rsidRPr="002934F0">
        <w:rPr>
          <w:rFonts w:eastAsiaTheme="minorHAnsi" w:cstheme="minorBidi"/>
          <w:sz w:val="28"/>
          <w:szCs w:val="28"/>
        </w:rPr>
        <w:t xml:space="preserve"> ngày </w:t>
      </w:r>
      <w:r w:rsidR="00CC0246" w:rsidRPr="002934F0">
        <w:rPr>
          <w:rFonts w:eastAsiaTheme="minorHAnsi" w:cstheme="minorBidi"/>
          <w:sz w:val="28"/>
          <w:szCs w:val="28"/>
        </w:rPr>
        <w:t>22</w:t>
      </w:r>
      <w:r w:rsidRPr="002934F0">
        <w:rPr>
          <w:rFonts w:eastAsiaTheme="minorHAnsi" w:cstheme="minorBidi"/>
          <w:sz w:val="28"/>
          <w:szCs w:val="28"/>
        </w:rPr>
        <w:t>/</w:t>
      </w:r>
      <w:r w:rsidR="00CC0246" w:rsidRPr="002934F0">
        <w:rPr>
          <w:rFonts w:eastAsiaTheme="minorHAnsi" w:cstheme="minorBidi"/>
          <w:sz w:val="28"/>
          <w:szCs w:val="28"/>
        </w:rPr>
        <w:t>02</w:t>
      </w:r>
      <w:r w:rsidRPr="002934F0">
        <w:rPr>
          <w:rFonts w:eastAsiaTheme="minorHAnsi" w:cstheme="minorBidi"/>
          <w:sz w:val="28"/>
          <w:szCs w:val="28"/>
        </w:rPr>
        <w:t>/20</w:t>
      </w:r>
      <w:r w:rsidR="00CC0246" w:rsidRPr="002934F0">
        <w:rPr>
          <w:rFonts w:eastAsiaTheme="minorHAnsi" w:cstheme="minorBidi"/>
          <w:sz w:val="28"/>
          <w:szCs w:val="28"/>
        </w:rPr>
        <w:t>22 của Thủ tướng chính phủ về việc phê duyệt Chương trình mục tiêu</w:t>
      </w:r>
      <w:r w:rsidRPr="002934F0">
        <w:rPr>
          <w:rFonts w:eastAsiaTheme="minorHAnsi" w:cstheme="minorBidi"/>
          <w:sz w:val="28"/>
          <w:szCs w:val="28"/>
        </w:rPr>
        <w:t xml:space="preserve"> bộ tiêu </w:t>
      </w:r>
      <w:r w:rsidR="00CC0246" w:rsidRPr="002934F0">
        <w:rPr>
          <w:rFonts w:eastAsiaTheme="minorHAnsi" w:cstheme="minorBidi"/>
          <w:sz w:val="28"/>
          <w:szCs w:val="28"/>
        </w:rPr>
        <w:t xml:space="preserve">Quốc gia xây dựng Nông Thôn Mới giai đoạn </w:t>
      </w:r>
      <w:r w:rsidR="002934F0" w:rsidRPr="002934F0">
        <w:rPr>
          <w:rFonts w:eastAsiaTheme="minorHAnsi" w:cstheme="minorBidi"/>
          <w:sz w:val="28"/>
          <w:szCs w:val="28"/>
        </w:rPr>
        <w:t>2021-2025</w:t>
      </w:r>
    </w:p>
    <w:p w14:paraId="7BAEF303" w14:textId="77777777" w:rsidR="002934F0" w:rsidRPr="002934F0" w:rsidRDefault="002934F0" w:rsidP="002934F0">
      <w:pPr>
        <w:tabs>
          <w:tab w:val="left" w:pos="180"/>
        </w:tabs>
        <w:spacing w:before="60" w:after="60" w:line="276" w:lineRule="auto"/>
        <w:ind w:firstLine="709"/>
        <w:jc w:val="both"/>
        <w:rPr>
          <w:sz w:val="28"/>
          <w:szCs w:val="28"/>
        </w:rPr>
      </w:pPr>
      <w:r w:rsidRPr="002934F0">
        <w:rPr>
          <w:sz w:val="28"/>
          <w:szCs w:val="28"/>
        </w:rPr>
        <w:t>- Quyết định số 318/QĐ-TTg ngày 08/3/2022 của Thủ tướng Chính phủ ban hành Bộ tiêu chí Quốc gia về xã nông thôn mới và Bộ tiêu chí quốc gia về xã nông thôn mới nâng cao giai đoạn 2021-2025;</w:t>
      </w:r>
    </w:p>
    <w:p w14:paraId="01ADB5F3" w14:textId="77777777" w:rsidR="002934F0" w:rsidRPr="002934F0" w:rsidRDefault="002934F0" w:rsidP="002934F0">
      <w:pPr>
        <w:tabs>
          <w:tab w:val="left" w:pos="180"/>
        </w:tabs>
        <w:spacing w:before="60" w:after="60" w:line="276" w:lineRule="auto"/>
        <w:ind w:firstLine="709"/>
        <w:jc w:val="both"/>
        <w:rPr>
          <w:sz w:val="28"/>
          <w:szCs w:val="28"/>
        </w:rPr>
      </w:pPr>
      <w:r w:rsidRPr="002934F0">
        <w:rPr>
          <w:sz w:val="28"/>
          <w:szCs w:val="28"/>
        </w:rPr>
        <w:t>-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NTM nâng cao, đạt chuẩn nông thôn mới kiểu mẫu và hoàn thành nhiệm vụ xây dựng nông thôn mới giai đoạn 2021-2025;</w:t>
      </w:r>
    </w:p>
    <w:p w14:paraId="0029E87F" w14:textId="77777777" w:rsidR="002934F0" w:rsidRPr="002934F0" w:rsidRDefault="002934F0" w:rsidP="002934F0">
      <w:pPr>
        <w:spacing w:before="60" w:after="60" w:line="276" w:lineRule="auto"/>
        <w:ind w:firstLine="709"/>
        <w:jc w:val="both"/>
        <w:rPr>
          <w:sz w:val="28"/>
          <w:szCs w:val="28"/>
        </w:rPr>
      </w:pPr>
      <w:r w:rsidRPr="002934F0">
        <w:rPr>
          <w:rFonts w:eastAsia="Calibri"/>
          <w:spacing w:val="-4"/>
          <w:sz w:val="28"/>
          <w:szCs w:val="28"/>
        </w:rPr>
        <w:t>-</w:t>
      </w:r>
      <w:r w:rsidRPr="002934F0">
        <w:rPr>
          <w:sz w:val="28"/>
          <w:szCs w:val="28"/>
          <w:lang w:val="vi-VN"/>
        </w:rPr>
        <w:t xml:space="preserve"> Quyết định số </w:t>
      </w:r>
      <w:r w:rsidRPr="002934F0">
        <w:rPr>
          <w:sz w:val="28"/>
          <w:szCs w:val="28"/>
        </w:rPr>
        <w:t>863</w:t>
      </w:r>
      <w:r w:rsidRPr="002934F0">
        <w:rPr>
          <w:sz w:val="28"/>
          <w:szCs w:val="28"/>
          <w:lang w:val="vi-VN"/>
        </w:rPr>
        <w:t xml:space="preserve">/QĐ-UBND-HC ngày </w:t>
      </w:r>
      <w:r w:rsidRPr="002934F0">
        <w:rPr>
          <w:sz w:val="28"/>
          <w:szCs w:val="28"/>
        </w:rPr>
        <w:t>08</w:t>
      </w:r>
      <w:r w:rsidRPr="002934F0">
        <w:rPr>
          <w:sz w:val="28"/>
          <w:szCs w:val="28"/>
          <w:lang w:val="vi-VN"/>
        </w:rPr>
        <w:t xml:space="preserve"> tháng </w:t>
      </w:r>
      <w:r w:rsidRPr="002934F0">
        <w:rPr>
          <w:sz w:val="28"/>
          <w:szCs w:val="28"/>
        </w:rPr>
        <w:t>8</w:t>
      </w:r>
      <w:r w:rsidRPr="002934F0">
        <w:rPr>
          <w:sz w:val="28"/>
          <w:szCs w:val="28"/>
          <w:lang w:val="vi-VN"/>
        </w:rPr>
        <w:t xml:space="preserve"> năm 20</w:t>
      </w:r>
      <w:r w:rsidRPr="002934F0">
        <w:rPr>
          <w:sz w:val="28"/>
          <w:szCs w:val="28"/>
        </w:rPr>
        <w:t>22</w:t>
      </w:r>
      <w:r w:rsidRPr="002934F0">
        <w:rPr>
          <w:sz w:val="28"/>
          <w:szCs w:val="28"/>
          <w:lang w:val="vi-VN"/>
        </w:rPr>
        <w:t xml:space="preserve"> của Uỷ ban Nhân dân tỉnh Đồng Tháp về việc ban hành Bộ tiêu chí xã nông thôn mới tỉnh Đồng Tháp giai đoạn 20</w:t>
      </w:r>
      <w:r w:rsidRPr="002934F0">
        <w:rPr>
          <w:sz w:val="28"/>
          <w:szCs w:val="28"/>
        </w:rPr>
        <w:t>21</w:t>
      </w:r>
      <w:r w:rsidRPr="002934F0">
        <w:rPr>
          <w:sz w:val="28"/>
          <w:szCs w:val="28"/>
          <w:lang w:val="vi-VN"/>
        </w:rPr>
        <w:t>-202</w:t>
      </w:r>
      <w:r w:rsidRPr="002934F0">
        <w:rPr>
          <w:sz w:val="28"/>
          <w:szCs w:val="28"/>
        </w:rPr>
        <w:t>5</w:t>
      </w:r>
      <w:r w:rsidRPr="002934F0">
        <w:rPr>
          <w:sz w:val="28"/>
          <w:szCs w:val="28"/>
          <w:lang w:val="vi-VN"/>
        </w:rPr>
        <w:t xml:space="preserve">; </w:t>
      </w:r>
    </w:p>
    <w:p w14:paraId="62C912F9" w14:textId="77777777" w:rsidR="002934F0" w:rsidRPr="002934F0" w:rsidRDefault="002934F0" w:rsidP="00E3668B">
      <w:pPr>
        <w:spacing w:before="60" w:after="60" w:line="276" w:lineRule="auto"/>
        <w:ind w:firstLine="720"/>
        <w:jc w:val="both"/>
        <w:rPr>
          <w:spacing w:val="-4"/>
          <w:sz w:val="28"/>
          <w:szCs w:val="28"/>
          <w:lang w:val="vi-VN"/>
        </w:rPr>
      </w:pPr>
      <w:r w:rsidRPr="002934F0">
        <w:rPr>
          <w:spacing w:val="-4"/>
          <w:sz w:val="28"/>
          <w:szCs w:val="28"/>
        </w:rPr>
        <w:lastRenderedPageBreak/>
        <w:t>- Nghị Quyết số 02-NQ/HU</w:t>
      </w:r>
      <w:r w:rsidRPr="002934F0">
        <w:rPr>
          <w:spacing w:val="-4"/>
          <w:sz w:val="28"/>
          <w:szCs w:val="28"/>
          <w:lang w:val="vi-VN"/>
        </w:rPr>
        <w:t>,</w:t>
      </w:r>
      <w:r w:rsidRPr="002934F0">
        <w:rPr>
          <w:spacing w:val="-4"/>
          <w:sz w:val="28"/>
          <w:szCs w:val="28"/>
        </w:rPr>
        <w:t xml:space="preserve"> ngày 04</w:t>
      </w:r>
      <w:r w:rsidRPr="002934F0">
        <w:rPr>
          <w:spacing w:val="-4"/>
          <w:sz w:val="28"/>
          <w:szCs w:val="28"/>
          <w:lang w:val="vi-VN"/>
        </w:rPr>
        <w:t>/3/2022</w:t>
      </w:r>
      <w:r w:rsidRPr="002934F0">
        <w:rPr>
          <w:spacing w:val="-4"/>
          <w:sz w:val="28"/>
          <w:szCs w:val="28"/>
        </w:rPr>
        <w:t xml:space="preserve"> của </w:t>
      </w:r>
      <w:r w:rsidRPr="002934F0">
        <w:rPr>
          <w:spacing w:val="-4"/>
          <w:sz w:val="28"/>
          <w:szCs w:val="28"/>
          <w:lang w:val="vi-VN"/>
        </w:rPr>
        <w:t>BCH</w:t>
      </w:r>
      <w:r w:rsidRPr="002934F0">
        <w:rPr>
          <w:spacing w:val="-4"/>
          <w:sz w:val="28"/>
          <w:szCs w:val="28"/>
        </w:rPr>
        <w:t xml:space="preserve"> Đảng bộ Huyện khóa VII về xây dựng</w:t>
      </w:r>
      <w:r w:rsidRPr="002934F0">
        <w:rPr>
          <w:spacing w:val="-4"/>
          <w:sz w:val="28"/>
          <w:szCs w:val="28"/>
          <w:lang w:val="vi-VN"/>
        </w:rPr>
        <w:t xml:space="preserve"> h</w:t>
      </w:r>
      <w:r w:rsidRPr="002934F0">
        <w:rPr>
          <w:spacing w:val="-4"/>
          <w:sz w:val="28"/>
          <w:szCs w:val="28"/>
        </w:rPr>
        <w:t>uyện Tân Hồng đạt chuẩn nông thôn mới năm 2025</w:t>
      </w:r>
      <w:r w:rsidRPr="002934F0">
        <w:rPr>
          <w:spacing w:val="-4"/>
          <w:sz w:val="28"/>
          <w:szCs w:val="28"/>
          <w:lang w:val="vi-VN"/>
        </w:rPr>
        <w:t>;</w:t>
      </w:r>
    </w:p>
    <w:p w14:paraId="56E9CC31" w14:textId="77777777" w:rsidR="002934F0" w:rsidRPr="002934F0" w:rsidRDefault="002934F0" w:rsidP="00E3668B">
      <w:pPr>
        <w:spacing w:before="60" w:after="60" w:line="276" w:lineRule="auto"/>
        <w:ind w:firstLine="709"/>
        <w:jc w:val="both"/>
        <w:rPr>
          <w:rFonts w:eastAsia="Calibri"/>
          <w:spacing w:val="-8"/>
          <w:sz w:val="28"/>
          <w:szCs w:val="28"/>
          <w:lang w:val="vi-VN"/>
        </w:rPr>
      </w:pPr>
      <w:r w:rsidRPr="002934F0">
        <w:rPr>
          <w:rFonts w:eastAsia="Calibri"/>
          <w:spacing w:val="-8"/>
          <w:sz w:val="28"/>
          <w:szCs w:val="28"/>
        </w:rPr>
        <w:t>-</w:t>
      </w:r>
      <w:r w:rsidRPr="002934F0">
        <w:rPr>
          <w:rFonts w:eastAsia="Calibri"/>
          <w:spacing w:val="-8"/>
          <w:sz w:val="28"/>
          <w:szCs w:val="28"/>
          <w:lang w:val="vi-VN"/>
        </w:rPr>
        <w:t xml:space="preserve"> Kế hoạch số 84/KH-UBND ngày 03/3/2023 của Uỷ ban nhân dân huyện Tân Hồng về việc thực hiện xây dựng xã nông thôn mới, duy trì xã nông thôn mới nâng cao và xây dựng xã nông thôn mới nâng cao năm 2023 trên địa bàn huyện Tân Hồng;</w:t>
      </w:r>
    </w:p>
    <w:p w14:paraId="624B5967" w14:textId="77777777" w:rsidR="002934F0" w:rsidRPr="002934F0" w:rsidRDefault="002934F0" w:rsidP="00E3668B">
      <w:pPr>
        <w:spacing w:before="60" w:after="60" w:line="276" w:lineRule="auto"/>
        <w:ind w:firstLine="720"/>
        <w:jc w:val="both"/>
        <w:rPr>
          <w:sz w:val="28"/>
          <w:szCs w:val="28"/>
          <w:lang w:val="vi-VN"/>
        </w:rPr>
      </w:pPr>
      <w:r w:rsidRPr="002934F0">
        <w:rPr>
          <w:color w:val="000000"/>
          <w:sz w:val="28"/>
          <w:szCs w:val="28"/>
        </w:rPr>
        <w:t>- Kế hoạch số 297/KH-UBND</w:t>
      </w:r>
      <w:r w:rsidRPr="002934F0">
        <w:rPr>
          <w:color w:val="000000"/>
          <w:sz w:val="28"/>
          <w:szCs w:val="28"/>
          <w:lang w:val="vi-VN"/>
        </w:rPr>
        <w:t>,</w:t>
      </w:r>
      <w:r w:rsidRPr="002934F0">
        <w:rPr>
          <w:color w:val="000000"/>
          <w:sz w:val="28"/>
          <w:szCs w:val="28"/>
        </w:rPr>
        <w:t xml:space="preserve"> ngày 22/12/2022 của </w:t>
      </w:r>
      <w:r w:rsidRPr="002934F0">
        <w:rPr>
          <w:color w:val="000000"/>
          <w:sz w:val="28"/>
          <w:szCs w:val="28"/>
          <w:lang w:val="vi-VN"/>
        </w:rPr>
        <w:t>UBND h</w:t>
      </w:r>
      <w:r w:rsidRPr="002934F0">
        <w:rPr>
          <w:color w:val="000000"/>
          <w:sz w:val="28"/>
          <w:szCs w:val="28"/>
        </w:rPr>
        <w:t xml:space="preserve">uyện về việc thực hiện </w:t>
      </w:r>
      <w:r w:rsidRPr="002934F0">
        <w:rPr>
          <w:color w:val="000000"/>
          <w:sz w:val="28"/>
          <w:szCs w:val="28"/>
          <w:lang w:val="en-029"/>
        </w:rPr>
        <w:t>p</w:t>
      </w:r>
      <w:r w:rsidRPr="002934F0">
        <w:rPr>
          <w:color w:val="000000"/>
          <w:sz w:val="28"/>
          <w:szCs w:val="28"/>
        </w:rPr>
        <w:t xml:space="preserve">hong trào thi đua </w:t>
      </w:r>
      <w:r w:rsidRPr="002934F0">
        <w:rPr>
          <w:i/>
          <w:iCs/>
          <w:color w:val="000000"/>
          <w:sz w:val="28"/>
          <w:szCs w:val="28"/>
        </w:rPr>
        <w:t>“Chung sức xây dựng nông</w:t>
      </w:r>
      <w:r w:rsidRPr="002934F0">
        <w:rPr>
          <w:i/>
          <w:iCs/>
          <w:color w:val="000000"/>
          <w:sz w:val="28"/>
          <w:szCs w:val="28"/>
          <w:lang w:val="vi-VN"/>
        </w:rPr>
        <w:t xml:space="preserve"> </w:t>
      </w:r>
      <w:r w:rsidRPr="002934F0">
        <w:rPr>
          <w:i/>
          <w:iCs/>
          <w:color w:val="000000"/>
          <w:sz w:val="28"/>
          <w:szCs w:val="28"/>
        </w:rPr>
        <w:t>thôn mới”</w:t>
      </w:r>
      <w:r w:rsidRPr="002934F0">
        <w:rPr>
          <w:i/>
          <w:iCs/>
          <w:sz w:val="28"/>
          <w:szCs w:val="28"/>
        </w:rPr>
        <w:t xml:space="preserve"> </w:t>
      </w:r>
      <w:r w:rsidRPr="002934F0">
        <w:rPr>
          <w:color w:val="000000"/>
          <w:sz w:val="28"/>
          <w:szCs w:val="28"/>
        </w:rPr>
        <w:t>huyện Tân Hồng giai đoạn 2021 – 2025</w:t>
      </w:r>
      <w:r w:rsidRPr="002934F0">
        <w:rPr>
          <w:color w:val="000000"/>
          <w:sz w:val="28"/>
          <w:szCs w:val="28"/>
          <w:lang w:val="vi-VN"/>
        </w:rPr>
        <w:t>;</w:t>
      </w:r>
    </w:p>
    <w:p w14:paraId="7FB1A9F1" w14:textId="77777777" w:rsidR="002934F0" w:rsidRPr="002934F0" w:rsidRDefault="002934F0" w:rsidP="00E3668B">
      <w:pPr>
        <w:spacing w:before="60" w:after="60" w:line="276" w:lineRule="auto"/>
        <w:ind w:firstLine="720"/>
        <w:jc w:val="both"/>
        <w:rPr>
          <w:sz w:val="28"/>
          <w:szCs w:val="28"/>
          <w:lang w:val="vi-VN"/>
        </w:rPr>
      </w:pPr>
      <w:r w:rsidRPr="002934F0">
        <w:rPr>
          <w:sz w:val="28"/>
          <w:szCs w:val="28"/>
        </w:rPr>
        <w:t>- Nghị quyết số 10</w:t>
      </w:r>
      <w:r w:rsidRPr="002934F0">
        <w:rPr>
          <w:sz w:val="28"/>
          <w:szCs w:val="28"/>
          <w:lang w:val="en-029"/>
        </w:rPr>
        <w:t>-</w:t>
      </w:r>
      <w:r w:rsidRPr="002934F0">
        <w:rPr>
          <w:sz w:val="28"/>
          <w:szCs w:val="28"/>
        </w:rPr>
        <w:t xml:space="preserve">NQ/ĐU của </w:t>
      </w:r>
      <w:r w:rsidRPr="002934F0">
        <w:rPr>
          <w:sz w:val="28"/>
          <w:szCs w:val="28"/>
          <w:lang w:val="vi-VN"/>
        </w:rPr>
        <w:t>BCH</w:t>
      </w:r>
      <w:r w:rsidRPr="002934F0">
        <w:rPr>
          <w:sz w:val="28"/>
          <w:szCs w:val="28"/>
        </w:rPr>
        <w:t xml:space="preserve"> </w:t>
      </w:r>
      <w:r w:rsidRPr="002934F0">
        <w:rPr>
          <w:sz w:val="28"/>
          <w:szCs w:val="28"/>
          <w:lang w:val="vi-VN"/>
        </w:rPr>
        <w:t>Đ</w:t>
      </w:r>
      <w:r w:rsidRPr="002934F0">
        <w:rPr>
          <w:sz w:val="28"/>
          <w:szCs w:val="28"/>
        </w:rPr>
        <w:t>ảng ủy xã</w:t>
      </w:r>
      <w:r w:rsidRPr="002934F0">
        <w:rPr>
          <w:sz w:val="28"/>
          <w:szCs w:val="28"/>
          <w:lang w:val="vi-VN"/>
        </w:rPr>
        <w:t xml:space="preserve">, </w:t>
      </w:r>
      <w:r w:rsidRPr="002934F0">
        <w:rPr>
          <w:sz w:val="28"/>
          <w:szCs w:val="28"/>
        </w:rPr>
        <w:t>ngày 19 tháng 04 năm 2022 Về việc Thực hiện chương trình MTQG xây dựng nông thôn mới nâng cao giai đoạn 2021- 2025</w:t>
      </w:r>
      <w:r w:rsidRPr="002934F0">
        <w:rPr>
          <w:sz w:val="28"/>
          <w:szCs w:val="28"/>
          <w:lang w:val="vi-VN"/>
        </w:rPr>
        <w:t>;</w:t>
      </w:r>
    </w:p>
    <w:p w14:paraId="6EBD1D4A" w14:textId="3A3D4F4E" w:rsidR="00BA5C49" w:rsidRPr="002934F0" w:rsidRDefault="002934F0" w:rsidP="00E3668B">
      <w:pPr>
        <w:spacing w:before="60" w:after="60" w:line="276" w:lineRule="auto"/>
        <w:ind w:firstLine="720"/>
        <w:jc w:val="both"/>
        <w:rPr>
          <w:sz w:val="28"/>
          <w:szCs w:val="28"/>
        </w:rPr>
      </w:pPr>
      <w:r w:rsidRPr="002934F0">
        <w:rPr>
          <w:sz w:val="28"/>
          <w:szCs w:val="28"/>
        </w:rPr>
        <w:t>- Kế hoạch số 15/KH-UBND ngày 06</w:t>
      </w:r>
      <w:r w:rsidRPr="002934F0">
        <w:rPr>
          <w:sz w:val="28"/>
          <w:szCs w:val="28"/>
          <w:lang w:val="en-029"/>
        </w:rPr>
        <w:t xml:space="preserve"> </w:t>
      </w:r>
      <w:r w:rsidRPr="002934F0">
        <w:rPr>
          <w:sz w:val="28"/>
          <w:szCs w:val="28"/>
        </w:rPr>
        <w:t xml:space="preserve">tháng 01 năm 2023 của Ủy ban nhân dân xã An Phước </w:t>
      </w:r>
      <w:r w:rsidRPr="002934F0">
        <w:rPr>
          <w:sz w:val="28"/>
          <w:szCs w:val="28"/>
          <w:lang w:val="en-029"/>
        </w:rPr>
        <w:t>v</w:t>
      </w:r>
      <w:r w:rsidRPr="002934F0">
        <w:rPr>
          <w:sz w:val="28"/>
          <w:szCs w:val="28"/>
        </w:rPr>
        <w:t xml:space="preserve">ề việc </w:t>
      </w:r>
      <w:r w:rsidRPr="002934F0">
        <w:rPr>
          <w:sz w:val="28"/>
          <w:szCs w:val="28"/>
          <w:lang w:val="en-029"/>
        </w:rPr>
        <w:t>t</w:t>
      </w:r>
      <w:r w:rsidRPr="002934F0">
        <w:rPr>
          <w:sz w:val="28"/>
          <w:szCs w:val="28"/>
        </w:rPr>
        <w:t>hực hiện chương trình MTQG xây dựng nông</w:t>
      </w:r>
      <w:r w:rsidRPr="002934F0">
        <w:rPr>
          <w:sz w:val="28"/>
          <w:szCs w:val="28"/>
          <w:lang w:val="en-029"/>
        </w:rPr>
        <w:t xml:space="preserve"> </w:t>
      </w:r>
      <w:r w:rsidRPr="002934F0">
        <w:rPr>
          <w:sz w:val="28"/>
          <w:szCs w:val="28"/>
        </w:rPr>
        <w:t>thôn mới nâng cao giai đoạn 2021- 2025.</w:t>
      </w:r>
      <w:r w:rsidR="00C56F80" w:rsidRPr="00C56F80">
        <w:rPr>
          <w:rFonts w:eastAsiaTheme="minorHAnsi" w:cstheme="minorBidi"/>
          <w:sz w:val="28"/>
          <w:szCs w:val="28"/>
        </w:rPr>
        <w:t xml:space="preserve">  </w:t>
      </w:r>
      <w:r w:rsidR="00C56F80" w:rsidRPr="00C56F80">
        <w:rPr>
          <w:rFonts w:eastAsiaTheme="minorHAnsi" w:cstheme="minorBidi"/>
          <w:sz w:val="28"/>
          <w:szCs w:val="28"/>
        </w:rPr>
        <w:tab/>
      </w:r>
    </w:p>
    <w:p w14:paraId="31D86B69" w14:textId="3EED648D" w:rsidR="00DD16E0" w:rsidRDefault="00BA5C49" w:rsidP="00BA5C49">
      <w:pPr>
        <w:jc w:val="both"/>
        <w:rPr>
          <w:color w:val="222222"/>
          <w:sz w:val="28"/>
          <w:szCs w:val="28"/>
          <w:shd w:val="clear" w:color="auto" w:fill="FFFFFF"/>
        </w:rPr>
      </w:pPr>
      <w:r w:rsidRPr="00BA5C49">
        <w:rPr>
          <w:rFonts w:eastAsiaTheme="minorHAnsi"/>
          <w:sz w:val="28"/>
          <w:szCs w:val="28"/>
        </w:rPr>
        <w:t xml:space="preserve">       </w:t>
      </w:r>
      <w:r>
        <w:rPr>
          <w:color w:val="222222"/>
          <w:sz w:val="28"/>
          <w:szCs w:val="28"/>
          <w:shd w:val="clear" w:color="auto" w:fill="FFFFFF"/>
        </w:rPr>
        <w:t>Đ</w:t>
      </w:r>
      <w:r w:rsidRPr="00BA5C49">
        <w:rPr>
          <w:color w:val="222222"/>
          <w:sz w:val="28"/>
          <w:szCs w:val="28"/>
          <w:shd w:val="clear" w:color="auto" w:fill="FFFFFF"/>
        </w:rPr>
        <w:t>ạt tiêu chuẩn cơ sở vật chất mức độ 1 và có ít nhất 1 trường đạt tiêu chuẩn cơ sở vật chất mức độ 2; duy trì và nâng cao chất lượng đạt chuẩn phổ cập giáo dục</w:t>
      </w:r>
      <w:r w:rsidR="00DD16E0">
        <w:rPr>
          <w:color w:val="222222"/>
          <w:sz w:val="28"/>
          <w:szCs w:val="28"/>
          <w:shd w:val="clear" w:color="auto" w:fill="FFFFFF"/>
        </w:rPr>
        <w:t xml:space="preserve"> tiểu học đạt mức độ 3, đạt chuẩn xoá mù chữ mức độ 2 ( trường đạt mức độ 3).</w:t>
      </w:r>
    </w:p>
    <w:p w14:paraId="6C079E99" w14:textId="0B62E7ED" w:rsidR="007B5681" w:rsidRDefault="00DD16E0" w:rsidP="00DD16E0">
      <w:pPr>
        <w:jc w:val="both"/>
        <w:rPr>
          <w:color w:val="222222"/>
          <w:sz w:val="27"/>
          <w:szCs w:val="27"/>
          <w:shd w:val="clear" w:color="auto" w:fill="FFFFFF"/>
        </w:rPr>
      </w:pPr>
      <w:r>
        <w:rPr>
          <w:color w:val="222222"/>
          <w:sz w:val="28"/>
          <w:szCs w:val="28"/>
          <w:shd w:val="clear" w:color="auto" w:fill="FFFFFF"/>
        </w:rPr>
        <w:t xml:space="preserve">       Tại </w:t>
      </w:r>
      <w:r w:rsidR="00BA5C49" w:rsidRPr="00BA5C49">
        <w:rPr>
          <w:color w:val="222222"/>
          <w:sz w:val="28"/>
          <w:szCs w:val="28"/>
          <w:shd w:val="clear" w:color="auto" w:fill="FFFFFF"/>
        </w:rPr>
        <w:t>Thông tư 13, đạt chuẩn phổ cập giáo dục mầm non cho trẻ em 5 tuổi, đạt chuẩn phổ cập giáo dục tiểu học mức độ 3, đạt chuẩn phổ cập giáo dục THCS mức độ 3 và đạt chuẩn xóa mù chữ mức độ 2 theo quy định tại Nghị định</w:t>
      </w:r>
      <w:r w:rsidR="00BA5C49" w:rsidRPr="00BA5C49">
        <w:rPr>
          <w:color w:val="222222"/>
          <w:sz w:val="27"/>
          <w:szCs w:val="27"/>
          <w:shd w:val="clear" w:color="auto" w:fill="FFFFFF"/>
        </w:rPr>
        <w:t xml:space="preserve"> 20.</w:t>
      </w:r>
    </w:p>
    <w:p w14:paraId="37F32445" w14:textId="69142AA2" w:rsidR="00DD16E0" w:rsidRDefault="00DD16E0" w:rsidP="00DD16E0">
      <w:pPr>
        <w:jc w:val="both"/>
        <w:rPr>
          <w:color w:val="222222"/>
          <w:sz w:val="27"/>
          <w:szCs w:val="27"/>
          <w:shd w:val="clear" w:color="auto" w:fill="FFFFFF"/>
        </w:rPr>
      </w:pPr>
      <w:r>
        <w:rPr>
          <w:color w:val="222222"/>
          <w:sz w:val="27"/>
          <w:szCs w:val="27"/>
          <w:shd w:val="clear" w:color="auto" w:fill="FFFFFF"/>
        </w:rPr>
        <w:t xml:space="preserve">      </w:t>
      </w:r>
    </w:p>
    <w:p w14:paraId="456130C2" w14:textId="28AAB028" w:rsidR="00DD16E0" w:rsidRPr="00DD16E0" w:rsidRDefault="00DD16E0" w:rsidP="00DD16E0">
      <w:pPr>
        <w:jc w:val="both"/>
        <w:rPr>
          <w:color w:val="222222"/>
          <w:sz w:val="27"/>
          <w:szCs w:val="27"/>
          <w:shd w:val="clear" w:color="auto" w:fill="FFFFFF"/>
        </w:rPr>
      </w:pPr>
      <w:r>
        <w:rPr>
          <w:color w:val="222222"/>
          <w:sz w:val="27"/>
          <w:szCs w:val="27"/>
          <w:shd w:val="clear" w:color="auto" w:fill="FFFFFF"/>
        </w:rPr>
        <w:t xml:space="preserve">            </w:t>
      </w:r>
      <w:r w:rsidRPr="00DD16E0">
        <w:rPr>
          <w:b/>
          <w:bCs/>
          <w:color w:val="222222"/>
          <w:sz w:val="27"/>
          <w:szCs w:val="27"/>
          <w:shd w:val="clear" w:color="auto" w:fill="FFFFFF"/>
        </w:rPr>
        <w:t xml:space="preserve">Giải pháp </w:t>
      </w:r>
      <w:r w:rsidRPr="00DD16E0">
        <w:rPr>
          <w:rFonts w:eastAsiaTheme="minorHAnsi" w:cstheme="minorBidi"/>
          <w:b/>
          <w:bCs/>
          <w:sz w:val="28"/>
          <w:szCs w:val="28"/>
        </w:rPr>
        <w:t>2</w:t>
      </w:r>
      <w:r w:rsidRPr="00DD16E0">
        <w:rPr>
          <w:rFonts w:eastAsiaTheme="minorHAnsi" w:cstheme="minorBidi"/>
          <w:sz w:val="28"/>
          <w:szCs w:val="28"/>
        </w:rPr>
        <w:t xml:space="preserve">. Xây dựng kế hoạch đồng hành cùng </w:t>
      </w:r>
      <w:r>
        <w:rPr>
          <w:rFonts w:eastAsiaTheme="minorHAnsi" w:cstheme="minorBidi"/>
          <w:sz w:val="28"/>
          <w:szCs w:val="28"/>
        </w:rPr>
        <w:t>Uỷ ban nhân xã</w:t>
      </w:r>
      <w:r w:rsidRPr="00DD16E0">
        <w:rPr>
          <w:rFonts w:eastAsiaTheme="minorHAnsi" w:cstheme="minorBidi"/>
          <w:sz w:val="28"/>
          <w:szCs w:val="28"/>
        </w:rPr>
        <w:t xml:space="preserve"> </w:t>
      </w:r>
      <w:r>
        <w:rPr>
          <w:rFonts w:eastAsiaTheme="minorHAnsi" w:cstheme="minorBidi"/>
          <w:sz w:val="28"/>
          <w:szCs w:val="28"/>
        </w:rPr>
        <w:t xml:space="preserve">nhằm </w:t>
      </w:r>
      <w:r w:rsidRPr="00DD16E0">
        <w:rPr>
          <w:rFonts w:eastAsiaTheme="minorHAnsi" w:cstheme="minorBidi"/>
          <w:sz w:val="28"/>
          <w:szCs w:val="28"/>
        </w:rPr>
        <w:t xml:space="preserve">thực hiện nâng cao các tiêu chí về xây dựng cơ sở </w:t>
      </w:r>
      <w:r>
        <w:rPr>
          <w:rFonts w:eastAsiaTheme="minorHAnsi" w:cstheme="minorBidi"/>
          <w:sz w:val="28"/>
          <w:szCs w:val="28"/>
        </w:rPr>
        <w:t xml:space="preserve"> vật chất như: </w:t>
      </w:r>
      <w:r w:rsidRPr="00DD16E0">
        <w:rPr>
          <w:rFonts w:eastAsiaTheme="minorHAnsi" w:cstheme="minorBidi"/>
          <w:sz w:val="28"/>
          <w:szCs w:val="28"/>
        </w:rPr>
        <w:t xml:space="preserve">hạ tầng Mương thoát nước, các công trình tại </w:t>
      </w:r>
      <w:r w:rsidR="00E16AA6">
        <w:rPr>
          <w:rFonts w:eastAsiaTheme="minorHAnsi" w:cstheme="minorBidi"/>
          <w:sz w:val="28"/>
          <w:szCs w:val="28"/>
        </w:rPr>
        <w:t>các điểm trường</w:t>
      </w:r>
      <w:r w:rsidRPr="00DD16E0">
        <w:rPr>
          <w:rFonts w:eastAsiaTheme="minorHAnsi" w:cstheme="minorBidi"/>
          <w:sz w:val="28"/>
          <w:szCs w:val="28"/>
        </w:rPr>
        <w:t xml:space="preserve">, khu vui chơi, nhà để xe, nhà kho, trồng hàng rào xanh, cải tạo vườn … phân công công việc cụ thể cho từng </w:t>
      </w:r>
      <w:r w:rsidR="00E16AA6">
        <w:rPr>
          <w:rFonts w:eastAsiaTheme="minorHAnsi" w:cstheme="minorBidi"/>
          <w:sz w:val="28"/>
          <w:szCs w:val="28"/>
        </w:rPr>
        <w:t>CBGV-NV</w:t>
      </w:r>
      <w:r w:rsidRPr="00DD16E0">
        <w:rPr>
          <w:rFonts w:eastAsiaTheme="minorHAnsi" w:cstheme="minorBidi"/>
          <w:sz w:val="28"/>
          <w:szCs w:val="28"/>
        </w:rPr>
        <w:t xml:space="preserve"> với từng buổi đồng hành.</w:t>
      </w:r>
    </w:p>
    <w:p w14:paraId="3C984F21" w14:textId="5EE4A876" w:rsidR="00DD16E0" w:rsidRDefault="00DD16E0" w:rsidP="00DD16E0">
      <w:pPr>
        <w:ind w:firstLine="720"/>
        <w:jc w:val="both"/>
        <w:rPr>
          <w:rFonts w:eastAsiaTheme="minorHAnsi" w:cstheme="minorBidi"/>
          <w:sz w:val="28"/>
          <w:szCs w:val="28"/>
        </w:rPr>
      </w:pPr>
      <w:r w:rsidRPr="00DD16E0">
        <w:rPr>
          <w:rFonts w:eastAsiaTheme="minorHAnsi" w:cstheme="minorBidi"/>
          <w:sz w:val="28"/>
          <w:szCs w:val="28"/>
        </w:rPr>
        <w:t>Việc đồng hành xây dựng Nông thôn mới</w:t>
      </w:r>
      <w:r w:rsidR="00E16AA6">
        <w:rPr>
          <w:rFonts w:eastAsiaTheme="minorHAnsi" w:cstheme="minorBidi"/>
          <w:sz w:val="28"/>
          <w:szCs w:val="28"/>
        </w:rPr>
        <w:t xml:space="preserve"> nâng cao </w:t>
      </w:r>
      <w:r w:rsidRPr="00DD16E0">
        <w:rPr>
          <w:rFonts w:eastAsiaTheme="minorHAnsi" w:cstheme="minorBidi"/>
          <w:sz w:val="28"/>
          <w:szCs w:val="28"/>
        </w:rPr>
        <w:t xml:space="preserve"> phải bám sát nhiệm vụ của cơ quan, hàng tháng trong các cuộc chào cờ giao ban tháng, </w:t>
      </w:r>
      <w:r w:rsidR="00E16AA6">
        <w:rPr>
          <w:rFonts w:eastAsiaTheme="minorHAnsi" w:cstheme="minorBidi"/>
          <w:sz w:val="28"/>
          <w:szCs w:val="28"/>
        </w:rPr>
        <w:t>nhà trường</w:t>
      </w:r>
      <w:r w:rsidRPr="00DD16E0">
        <w:rPr>
          <w:rFonts w:eastAsiaTheme="minorHAnsi" w:cstheme="minorBidi"/>
          <w:sz w:val="28"/>
          <w:szCs w:val="28"/>
        </w:rPr>
        <w:t xml:space="preserve"> tham mưu  cho Đảng ủy để đưa vào phương hướng nhiệm vụ trong tháng tới, phù hợp với khung kế hoạch xây dựng Nông thôn mới của xã. Từ đó </w:t>
      </w:r>
      <w:r w:rsidR="00E16AA6">
        <w:rPr>
          <w:rFonts w:eastAsiaTheme="minorHAnsi" w:cstheme="minorBidi"/>
          <w:sz w:val="28"/>
          <w:szCs w:val="28"/>
        </w:rPr>
        <w:t xml:space="preserve">trường </w:t>
      </w:r>
      <w:r w:rsidRPr="00DD16E0">
        <w:rPr>
          <w:rFonts w:eastAsiaTheme="minorHAnsi" w:cstheme="minorBidi"/>
          <w:sz w:val="28"/>
          <w:szCs w:val="28"/>
        </w:rPr>
        <w:t xml:space="preserve"> họp để cụ thể hóa và tổ chức thực hiện theo sự chỉ đạo của Ban chỉ đạo xây dựng Nông thôn mới xã.</w:t>
      </w:r>
    </w:p>
    <w:p w14:paraId="26ABE52E" w14:textId="596CEE90" w:rsidR="00E16AA6" w:rsidRDefault="00E16AA6" w:rsidP="00DD16E0">
      <w:pPr>
        <w:ind w:firstLine="720"/>
        <w:jc w:val="both"/>
        <w:rPr>
          <w:rFonts w:eastAsiaTheme="minorHAnsi" w:cstheme="minorBidi"/>
          <w:sz w:val="28"/>
          <w:szCs w:val="28"/>
        </w:rPr>
      </w:pPr>
      <w:r>
        <w:rPr>
          <w:rFonts w:eastAsiaTheme="minorHAnsi" w:cstheme="minorBidi"/>
          <w:sz w:val="28"/>
          <w:szCs w:val="28"/>
        </w:rPr>
        <w:t xml:space="preserve">            </w:t>
      </w:r>
    </w:p>
    <w:p w14:paraId="576277F6" w14:textId="78DCE3E0" w:rsidR="0058574D" w:rsidRPr="0058574D" w:rsidRDefault="0058574D" w:rsidP="0058574D">
      <w:pPr>
        <w:ind w:firstLine="720"/>
        <w:jc w:val="both"/>
        <w:rPr>
          <w:rFonts w:eastAsiaTheme="minorHAnsi" w:cstheme="minorBidi"/>
          <w:sz w:val="28"/>
          <w:szCs w:val="28"/>
        </w:rPr>
      </w:pPr>
      <w:r w:rsidRPr="0058574D">
        <w:rPr>
          <w:rFonts w:eastAsiaTheme="minorHAnsi" w:cstheme="minorBidi"/>
          <w:b/>
          <w:bCs/>
          <w:sz w:val="28"/>
          <w:szCs w:val="28"/>
        </w:rPr>
        <w:t>Giải pháp 3.</w:t>
      </w:r>
      <w:r>
        <w:rPr>
          <w:rFonts w:eastAsiaTheme="minorHAnsi" w:cstheme="minorBidi"/>
          <w:sz w:val="28"/>
          <w:szCs w:val="28"/>
        </w:rPr>
        <w:t xml:space="preserve"> </w:t>
      </w:r>
      <w:r w:rsidRPr="0058574D">
        <w:rPr>
          <w:rFonts w:eastAsiaTheme="minorHAnsi" w:cstheme="minorBidi"/>
          <w:sz w:val="28"/>
          <w:szCs w:val="28"/>
        </w:rPr>
        <w:t xml:space="preserve">Mỗi cán bộ </w:t>
      </w:r>
      <w:r>
        <w:rPr>
          <w:rFonts w:eastAsiaTheme="minorHAnsi" w:cstheme="minorBidi"/>
          <w:sz w:val="28"/>
          <w:szCs w:val="28"/>
        </w:rPr>
        <w:t>GVNV</w:t>
      </w:r>
      <w:r w:rsidRPr="0058574D">
        <w:rPr>
          <w:rFonts w:eastAsiaTheme="minorHAnsi" w:cstheme="minorBidi"/>
          <w:sz w:val="28"/>
          <w:szCs w:val="28"/>
        </w:rPr>
        <w:t>, phải là những t</w:t>
      </w:r>
      <w:r>
        <w:rPr>
          <w:rFonts w:eastAsiaTheme="minorHAnsi" w:cstheme="minorBidi"/>
          <w:sz w:val="28"/>
          <w:szCs w:val="28"/>
        </w:rPr>
        <w:t>ấm</w:t>
      </w:r>
      <w:r w:rsidRPr="0058574D">
        <w:rPr>
          <w:rFonts w:eastAsiaTheme="minorHAnsi" w:cstheme="minorBidi"/>
          <w:sz w:val="28"/>
          <w:szCs w:val="28"/>
        </w:rPr>
        <w:t xml:space="preserve"> gương tại cộng đồng dân cư, có cách làm sáng tạo, phải nói cho dân hiểu, làm cho dân tin, phải biết chia sẽ, thấu hiểu với mọi công việc của nhân dân.</w:t>
      </w:r>
    </w:p>
    <w:p w14:paraId="77A0F247" w14:textId="77777777" w:rsidR="0058574D" w:rsidRPr="0058574D" w:rsidRDefault="0058574D" w:rsidP="0058574D">
      <w:pPr>
        <w:ind w:firstLine="720"/>
        <w:jc w:val="both"/>
        <w:rPr>
          <w:rFonts w:eastAsiaTheme="minorHAnsi" w:cstheme="minorBidi"/>
          <w:sz w:val="28"/>
          <w:szCs w:val="28"/>
        </w:rPr>
      </w:pPr>
      <w:r w:rsidRPr="0058574D">
        <w:rPr>
          <w:rFonts w:eastAsiaTheme="minorHAnsi" w:cstheme="minorBidi"/>
          <w:sz w:val="28"/>
          <w:szCs w:val="28"/>
        </w:rPr>
        <w:t>Mỗi khi trao đổi phản ánh kiến nghị thì người cán bộ phải có trách nhiệm cung cấp đầy đủ các thông tin mà dân cần. Người đứng đầu cơ quan phải tạo được cơ chế tốt để các cán bộ công chức đoàn viên công đoàn có điều kiện phát triển, tạo môi trường hoà đồng, thân thiện, có tính đoàn kết cao.</w:t>
      </w:r>
    </w:p>
    <w:p w14:paraId="747B8CCB" w14:textId="6371F328" w:rsidR="0058574D" w:rsidRPr="0058574D" w:rsidRDefault="0058574D" w:rsidP="0058574D">
      <w:pPr>
        <w:jc w:val="both"/>
        <w:rPr>
          <w:rFonts w:eastAsiaTheme="minorHAnsi" w:cstheme="minorBidi"/>
          <w:sz w:val="28"/>
          <w:szCs w:val="28"/>
        </w:rPr>
      </w:pPr>
      <w:r w:rsidRPr="0058574D">
        <w:rPr>
          <w:rFonts w:eastAsiaTheme="minorHAnsi" w:cstheme="minorBidi"/>
          <w:sz w:val="28"/>
          <w:szCs w:val="28"/>
        </w:rPr>
        <w:lastRenderedPageBreak/>
        <w:t xml:space="preserve"> </w:t>
      </w:r>
      <w:r w:rsidRPr="0058574D">
        <w:rPr>
          <w:rFonts w:eastAsiaTheme="minorHAnsi" w:cstheme="minorBidi"/>
          <w:sz w:val="28"/>
          <w:szCs w:val="28"/>
        </w:rPr>
        <w:tab/>
        <w:t xml:space="preserve">Bên cạnh đó phải thường xuyên nhắc nhở cán bộ </w:t>
      </w:r>
      <w:r w:rsidR="001849A6">
        <w:rPr>
          <w:rFonts w:eastAsiaTheme="minorHAnsi" w:cstheme="minorBidi"/>
          <w:sz w:val="28"/>
          <w:szCs w:val="28"/>
        </w:rPr>
        <w:t>viên</w:t>
      </w:r>
      <w:r w:rsidRPr="0058574D">
        <w:rPr>
          <w:rFonts w:eastAsiaTheme="minorHAnsi" w:cstheme="minorBidi"/>
          <w:sz w:val="28"/>
          <w:szCs w:val="28"/>
        </w:rPr>
        <w:t xml:space="preserve"> chức sắp xếp công việc không chồng chéo, </w:t>
      </w:r>
      <w:r w:rsidR="001849A6">
        <w:rPr>
          <w:rFonts w:eastAsiaTheme="minorHAnsi" w:cstheme="minorBidi"/>
          <w:sz w:val="28"/>
          <w:szCs w:val="28"/>
        </w:rPr>
        <w:t>một</w:t>
      </w:r>
      <w:r w:rsidRPr="0058574D">
        <w:rPr>
          <w:rFonts w:eastAsiaTheme="minorHAnsi" w:cstheme="minorBidi"/>
          <w:sz w:val="28"/>
          <w:szCs w:val="28"/>
        </w:rPr>
        <w:t xml:space="preserve"> cách khoa học, hợp lý nhất để tham gia đầy đủ các công việc của </w:t>
      </w:r>
      <w:r w:rsidR="001849A6">
        <w:rPr>
          <w:rFonts w:eastAsiaTheme="minorHAnsi" w:cstheme="minorBidi"/>
          <w:sz w:val="28"/>
          <w:szCs w:val="28"/>
        </w:rPr>
        <w:t>nhà trường</w:t>
      </w:r>
      <w:r w:rsidRPr="0058574D">
        <w:rPr>
          <w:rFonts w:eastAsiaTheme="minorHAnsi" w:cstheme="minorBidi"/>
          <w:sz w:val="28"/>
          <w:szCs w:val="28"/>
        </w:rPr>
        <w:t xml:space="preserve"> triển khai ngoài giờ và các ngày thứ 7 và Chủ nhật. </w:t>
      </w:r>
    </w:p>
    <w:p w14:paraId="373B654D" w14:textId="3A2077DC" w:rsidR="00DD16E0" w:rsidRPr="00DD16E0" w:rsidRDefault="00DD16E0" w:rsidP="00DD16E0">
      <w:pPr>
        <w:jc w:val="both"/>
        <w:rPr>
          <w:color w:val="222222"/>
          <w:sz w:val="27"/>
          <w:szCs w:val="27"/>
          <w:shd w:val="clear" w:color="auto" w:fill="FFFFFF"/>
        </w:rPr>
      </w:pPr>
    </w:p>
    <w:p w14:paraId="7B5C4758" w14:textId="0A84EF86" w:rsidR="007B5681" w:rsidRPr="003F46E8" w:rsidRDefault="001849A6" w:rsidP="001849A6">
      <w:pPr>
        <w:rPr>
          <w:b/>
          <w:sz w:val="28"/>
          <w:szCs w:val="28"/>
        </w:rPr>
      </w:pPr>
      <w:r>
        <w:rPr>
          <w:b/>
          <w:sz w:val="28"/>
          <w:szCs w:val="28"/>
        </w:rPr>
        <w:t xml:space="preserve">                                                          </w:t>
      </w:r>
      <w:r w:rsidR="007B5681" w:rsidRPr="003F46E8">
        <w:rPr>
          <w:b/>
          <w:sz w:val="28"/>
          <w:szCs w:val="28"/>
        </w:rPr>
        <w:t>Phần III</w:t>
      </w:r>
    </w:p>
    <w:p w14:paraId="1E29ED3D" w14:textId="77777777" w:rsidR="007B5681" w:rsidRPr="003F46E8" w:rsidRDefault="007B5681" w:rsidP="007B5681">
      <w:pPr>
        <w:jc w:val="center"/>
        <w:rPr>
          <w:b/>
          <w:sz w:val="28"/>
          <w:szCs w:val="28"/>
        </w:rPr>
      </w:pPr>
      <w:r w:rsidRPr="003F46E8">
        <w:rPr>
          <w:b/>
          <w:sz w:val="28"/>
          <w:szCs w:val="28"/>
        </w:rPr>
        <w:t>Khả năng và phạm vi áp dụng và lợi ích, hiệu quả</w:t>
      </w:r>
    </w:p>
    <w:p w14:paraId="497EF0C9" w14:textId="77777777" w:rsidR="007B5681" w:rsidRPr="003F46E8" w:rsidRDefault="007B5681" w:rsidP="007B5681">
      <w:pPr>
        <w:numPr>
          <w:ilvl w:val="0"/>
          <w:numId w:val="1"/>
        </w:numPr>
        <w:jc w:val="both"/>
        <w:rPr>
          <w:b/>
          <w:sz w:val="28"/>
          <w:szCs w:val="28"/>
        </w:rPr>
      </w:pPr>
      <w:r w:rsidRPr="003F46E8">
        <w:rPr>
          <w:b/>
          <w:sz w:val="28"/>
          <w:szCs w:val="28"/>
        </w:rPr>
        <w:t>Khả năng và phạm vi áp dụng sáng kiến, giải pháp:</w:t>
      </w:r>
    </w:p>
    <w:p w14:paraId="25E82EA1" w14:textId="77777777" w:rsidR="007B5681" w:rsidRPr="00771036" w:rsidRDefault="007B5681" w:rsidP="007B5681">
      <w:pPr>
        <w:spacing w:before="120" w:after="120"/>
        <w:ind w:firstLine="357"/>
        <w:jc w:val="both"/>
        <w:rPr>
          <w:sz w:val="28"/>
          <w:szCs w:val="28"/>
        </w:rPr>
      </w:pPr>
      <w:r>
        <w:rPr>
          <w:sz w:val="28"/>
          <w:szCs w:val="28"/>
        </w:rPr>
        <w:t xml:space="preserve">      </w:t>
      </w:r>
      <w:r w:rsidRPr="00CD4805">
        <w:rPr>
          <w:sz w:val="28"/>
          <w:szCs w:val="28"/>
        </w:rPr>
        <w:t xml:space="preserve">Sáng kiến </w:t>
      </w:r>
      <w:r>
        <w:rPr>
          <w:sz w:val="28"/>
          <w:szCs w:val="28"/>
        </w:rPr>
        <w:t>kinh nghi</w:t>
      </w:r>
      <w:r w:rsidRPr="0082650F">
        <w:rPr>
          <w:sz w:val="28"/>
          <w:szCs w:val="28"/>
        </w:rPr>
        <w:t>ệm</w:t>
      </w:r>
      <w:r>
        <w:t xml:space="preserve"> </w:t>
      </w:r>
      <w:r w:rsidRPr="00CD4805">
        <w:rPr>
          <w:sz w:val="28"/>
          <w:szCs w:val="28"/>
        </w:rPr>
        <w:t>này</w:t>
      </w:r>
      <w:r w:rsidRPr="00CD4805">
        <w:rPr>
          <w:b/>
          <w:sz w:val="28"/>
          <w:szCs w:val="28"/>
        </w:rPr>
        <w:t xml:space="preserve"> </w:t>
      </w:r>
      <w:r w:rsidRPr="00CD4805">
        <w:rPr>
          <w:sz w:val="28"/>
          <w:szCs w:val="28"/>
        </w:rPr>
        <w:t xml:space="preserve">tôi nhận thấy </w:t>
      </w:r>
      <w:r>
        <w:rPr>
          <w:sz w:val="28"/>
          <w:szCs w:val="28"/>
        </w:rPr>
        <w:t>c</w:t>
      </w:r>
      <w:r w:rsidRPr="00CD4805">
        <w:rPr>
          <w:sz w:val="28"/>
          <w:szCs w:val="28"/>
        </w:rPr>
        <w:t xml:space="preserve">ó thể áp dụng cho tất cả các </w:t>
      </w:r>
      <w:r>
        <w:rPr>
          <w:sz w:val="28"/>
          <w:szCs w:val="28"/>
        </w:rPr>
        <w:t>Tr</w:t>
      </w:r>
      <w:r w:rsidRPr="00322C15">
        <w:rPr>
          <w:sz w:val="28"/>
          <w:szCs w:val="28"/>
        </w:rPr>
        <w:t xml:space="preserve">ường </w:t>
      </w:r>
      <w:r>
        <w:rPr>
          <w:sz w:val="28"/>
          <w:szCs w:val="28"/>
        </w:rPr>
        <w:t>t</w:t>
      </w:r>
      <w:r w:rsidRPr="00CD4805">
        <w:rPr>
          <w:sz w:val="28"/>
          <w:szCs w:val="28"/>
        </w:rPr>
        <w:t xml:space="preserve">iểu học </w:t>
      </w:r>
      <w:r w:rsidR="003F46E8">
        <w:rPr>
          <w:sz w:val="28"/>
          <w:szCs w:val="28"/>
        </w:rPr>
        <w:t>trên địa bàn của huyện .</w:t>
      </w:r>
      <w:r>
        <w:rPr>
          <w:sz w:val="28"/>
          <w:szCs w:val="28"/>
        </w:rPr>
        <w:t>.</w:t>
      </w:r>
      <w:r w:rsidRPr="0082650F">
        <w:rPr>
          <w:sz w:val="28"/>
          <w:szCs w:val="28"/>
        </w:rPr>
        <w:t>.</w:t>
      </w:r>
    </w:p>
    <w:p w14:paraId="7CB5A221" w14:textId="77777777" w:rsidR="002572CF" w:rsidRDefault="007B5681" w:rsidP="002572CF">
      <w:pPr>
        <w:numPr>
          <w:ilvl w:val="0"/>
          <w:numId w:val="1"/>
        </w:numPr>
        <w:tabs>
          <w:tab w:val="left" w:pos="5760"/>
        </w:tabs>
        <w:jc w:val="both"/>
        <w:rPr>
          <w:b/>
          <w:sz w:val="28"/>
          <w:szCs w:val="28"/>
        </w:rPr>
      </w:pPr>
      <w:r w:rsidRPr="00387568">
        <w:rPr>
          <w:b/>
          <w:sz w:val="28"/>
          <w:szCs w:val="28"/>
        </w:rPr>
        <w:t>Những lợi ích, hiệu quả mang lại khi triển khai áp dụng sáng kiến, giải pháp:</w:t>
      </w:r>
    </w:p>
    <w:p w14:paraId="2774E58F" w14:textId="19993DD5" w:rsidR="004D178A" w:rsidRDefault="002572CF" w:rsidP="002572CF">
      <w:pPr>
        <w:tabs>
          <w:tab w:val="left" w:pos="5760"/>
        </w:tabs>
        <w:jc w:val="both"/>
        <w:rPr>
          <w:bCs/>
          <w:sz w:val="28"/>
          <w:szCs w:val="28"/>
          <w:highlight w:val="yellow"/>
        </w:rPr>
      </w:pPr>
      <w:r>
        <w:rPr>
          <w:b/>
          <w:sz w:val="28"/>
          <w:szCs w:val="28"/>
        </w:rPr>
        <w:t xml:space="preserve">             </w:t>
      </w:r>
      <w:r w:rsidRPr="002572CF">
        <w:rPr>
          <w:bCs/>
          <w:sz w:val="28"/>
          <w:szCs w:val="28"/>
        </w:rPr>
        <w:t>Bản thân</w:t>
      </w:r>
      <w:r>
        <w:rPr>
          <w:bCs/>
          <w:sz w:val="28"/>
          <w:szCs w:val="28"/>
        </w:rPr>
        <w:t xml:space="preserve"> là Hiệu trưởng</w:t>
      </w:r>
      <w:r w:rsidRPr="002572CF">
        <w:rPr>
          <w:bCs/>
          <w:sz w:val="28"/>
          <w:szCs w:val="28"/>
        </w:rPr>
        <w:t xml:space="preserve"> tôi được giao nhiệm vụ </w:t>
      </w:r>
      <w:r>
        <w:rPr>
          <w:bCs/>
          <w:sz w:val="28"/>
          <w:szCs w:val="28"/>
        </w:rPr>
        <w:t>thành viên Ban chỉ đạo của</w:t>
      </w:r>
      <w:r w:rsidRPr="002572CF">
        <w:rPr>
          <w:bCs/>
          <w:sz w:val="28"/>
          <w:szCs w:val="28"/>
        </w:rPr>
        <w:t xml:space="preserve"> </w:t>
      </w:r>
      <w:r w:rsidRPr="004D178A">
        <w:rPr>
          <w:bCs/>
          <w:sz w:val="28"/>
          <w:szCs w:val="28"/>
        </w:rPr>
        <w:t>xã từ năm 201</w:t>
      </w:r>
      <w:r w:rsidR="004D178A" w:rsidRPr="004D178A">
        <w:rPr>
          <w:bCs/>
          <w:sz w:val="28"/>
          <w:szCs w:val="28"/>
        </w:rPr>
        <w:t>6</w:t>
      </w:r>
      <w:r w:rsidRPr="004D178A">
        <w:rPr>
          <w:bCs/>
          <w:sz w:val="28"/>
          <w:szCs w:val="28"/>
        </w:rPr>
        <w:t xml:space="preserve"> đến</w:t>
      </w:r>
      <w:r w:rsidR="004D178A" w:rsidRPr="004D178A">
        <w:rPr>
          <w:bCs/>
          <w:sz w:val="28"/>
          <w:szCs w:val="28"/>
        </w:rPr>
        <w:t xml:space="preserve"> 2020. </w:t>
      </w:r>
      <w:r w:rsidRPr="004D178A">
        <w:rPr>
          <w:bCs/>
          <w:sz w:val="28"/>
          <w:szCs w:val="28"/>
        </w:rPr>
        <w:t xml:space="preserve"> </w:t>
      </w:r>
      <w:r w:rsidR="004D178A" w:rsidRPr="004D178A">
        <w:rPr>
          <w:spacing w:val="-4"/>
          <w:sz w:val="28"/>
          <w:szCs w:val="28"/>
        </w:rPr>
        <w:t>Xã An Phước đã được công nhận đạt chuẩn nông thôn mới năm 2019, theo Quyết định số 01/QĐ-UBND.HC ngày 03 tháng 01 năm 2020 của Ủy ban nhân dân Tỉnh Đồng Tháp về việc công nhận xã An Phước đạt chuẩn nông thôn mới giai đoạn 2016-2020</w:t>
      </w:r>
      <w:r w:rsidR="004D178A">
        <w:rPr>
          <w:spacing w:val="-4"/>
          <w:sz w:val="28"/>
          <w:szCs w:val="28"/>
        </w:rPr>
        <w:t>. Và tiếp tục là thành viên ban chỉ đạo của xã từ năm 2019 đến</w:t>
      </w:r>
    </w:p>
    <w:p w14:paraId="2FFE5085" w14:textId="3C73C1F9" w:rsidR="002572CF" w:rsidRPr="002572CF" w:rsidRDefault="004D178A" w:rsidP="002572CF">
      <w:pPr>
        <w:tabs>
          <w:tab w:val="left" w:pos="5760"/>
        </w:tabs>
        <w:jc w:val="both"/>
        <w:rPr>
          <w:b/>
          <w:sz w:val="28"/>
          <w:szCs w:val="28"/>
        </w:rPr>
      </w:pPr>
      <w:r w:rsidRPr="0030132F">
        <w:rPr>
          <w:bCs/>
          <w:sz w:val="28"/>
          <w:szCs w:val="28"/>
        </w:rPr>
        <w:t>Tháng 3/</w:t>
      </w:r>
      <w:r w:rsidR="002572CF" w:rsidRPr="0030132F">
        <w:rPr>
          <w:bCs/>
          <w:sz w:val="28"/>
          <w:szCs w:val="28"/>
        </w:rPr>
        <w:t>202</w:t>
      </w:r>
      <w:r w:rsidRPr="0030132F">
        <w:rPr>
          <w:bCs/>
          <w:sz w:val="28"/>
          <w:szCs w:val="28"/>
        </w:rPr>
        <w:t>4 xã được công nhận</w:t>
      </w:r>
      <w:r w:rsidR="002572CF" w:rsidRPr="0030132F">
        <w:rPr>
          <w:bCs/>
          <w:sz w:val="28"/>
          <w:szCs w:val="28"/>
        </w:rPr>
        <w:t xml:space="preserve"> đạt xã Nông Thôn mới nâng cao</w:t>
      </w:r>
      <w:r w:rsidR="00C76E7F" w:rsidRPr="0030132F">
        <w:rPr>
          <w:bCs/>
          <w:sz w:val="28"/>
          <w:szCs w:val="28"/>
        </w:rPr>
        <w:t xml:space="preserve"> năm 2023</w:t>
      </w:r>
      <w:r w:rsidRPr="0030132F">
        <w:rPr>
          <w:bCs/>
          <w:sz w:val="28"/>
          <w:szCs w:val="28"/>
        </w:rPr>
        <w:t xml:space="preserve"> theo Quyết định số</w:t>
      </w:r>
      <w:r w:rsidR="0030132F">
        <w:rPr>
          <w:bCs/>
          <w:sz w:val="28"/>
          <w:szCs w:val="28"/>
        </w:rPr>
        <w:t xml:space="preserve"> 141/QĐ-UBND.HC, 16/02/2024</w:t>
      </w:r>
      <w:r w:rsidR="002572CF" w:rsidRPr="004D178A">
        <w:rPr>
          <w:bCs/>
          <w:sz w:val="28"/>
          <w:szCs w:val="28"/>
        </w:rPr>
        <w:t xml:space="preserve">. </w:t>
      </w:r>
      <w:r w:rsidR="0030132F">
        <w:rPr>
          <w:bCs/>
          <w:sz w:val="28"/>
          <w:szCs w:val="28"/>
        </w:rPr>
        <w:t>T</w:t>
      </w:r>
      <w:r w:rsidR="002572CF" w:rsidRPr="004D178A">
        <w:rPr>
          <w:bCs/>
          <w:sz w:val="28"/>
          <w:szCs w:val="28"/>
        </w:rPr>
        <w:t>rên cơ sở vận dụng các</w:t>
      </w:r>
      <w:r w:rsidR="002572CF" w:rsidRPr="002572CF">
        <w:rPr>
          <w:bCs/>
          <w:sz w:val="28"/>
          <w:szCs w:val="28"/>
        </w:rPr>
        <w:t xml:space="preserve"> giải pháp trên của đề tài đã góp phần xây dựng </w:t>
      </w:r>
      <w:r w:rsidR="002572CF">
        <w:rPr>
          <w:bCs/>
          <w:sz w:val="28"/>
          <w:szCs w:val="28"/>
        </w:rPr>
        <w:t xml:space="preserve">nhà trường </w:t>
      </w:r>
      <w:r w:rsidR="002572CF" w:rsidRPr="002572CF">
        <w:rPr>
          <w:bCs/>
          <w:sz w:val="28"/>
          <w:szCs w:val="28"/>
        </w:rPr>
        <w:t xml:space="preserve"> ngày càng vững mạnh đi lên, trong phong trào đồng hành xây dựng Nông thôn mới từ năm 201</w:t>
      </w:r>
      <w:r w:rsidR="002572CF">
        <w:rPr>
          <w:bCs/>
          <w:sz w:val="28"/>
          <w:szCs w:val="28"/>
        </w:rPr>
        <w:t>9</w:t>
      </w:r>
      <w:r w:rsidR="002572CF" w:rsidRPr="002572CF">
        <w:rPr>
          <w:bCs/>
          <w:sz w:val="28"/>
          <w:szCs w:val="28"/>
        </w:rPr>
        <w:t xml:space="preserve"> tại các xã </w:t>
      </w:r>
      <w:r w:rsidR="002572CF">
        <w:rPr>
          <w:bCs/>
          <w:sz w:val="28"/>
          <w:szCs w:val="28"/>
        </w:rPr>
        <w:t>An Phước</w:t>
      </w:r>
      <w:r w:rsidR="002572CF" w:rsidRPr="002572CF">
        <w:rPr>
          <w:bCs/>
          <w:sz w:val="28"/>
          <w:szCs w:val="28"/>
        </w:rPr>
        <w:t xml:space="preserve">. </w:t>
      </w:r>
    </w:p>
    <w:p w14:paraId="7298E730" w14:textId="1DC66ADB" w:rsidR="007B5681" w:rsidRPr="001849A6" w:rsidRDefault="002572CF" w:rsidP="001849A6">
      <w:pPr>
        <w:tabs>
          <w:tab w:val="left" w:pos="5760"/>
        </w:tabs>
        <w:jc w:val="both"/>
        <w:rPr>
          <w:bCs/>
          <w:sz w:val="28"/>
          <w:szCs w:val="28"/>
        </w:rPr>
      </w:pPr>
      <w:r>
        <w:rPr>
          <w:bCs/>
          <w:sz w:val="28"/>
          <w:szCs w:val="28"/>
        </w:rPr>
        <w:t xml:space="preserve">        </w:t>
      </w:r>
      <w:r w:rsidRPr="002572CF">
        <w:rPr>
          <w:bCs/>
          <w:sz w:val="28"/>
          <w:szCs w:val="28"/>
        </w:rPr>
        <w:t xml:space="preserve">Sau khi triển khai áp dụng, đến nay </w:t>
      </w:r>
      <w:r>
        <w:rPr>
          <w:bCs/>
          <w:sz w:val="28"/>
          <w:szCs w:val="28"/>
        </w:rPr>
        <w:t xml:space="preserve">đơn vị Trường tiểu học An Phước </w:t>
      </w:r>
      <w:r w:rsidRPr="002572CF">
        <w:rPr>
          <w:bCs/>
          <w:sz w:val="28"/>
          <w:szCs w:val="28"/>
        </w:rPr>
        <w:t xml:space="preserve">có đủ năng lực chuyên môn,  đảm nhận mọi công việc khi </w:t>
      </w:r>
      <w:r>
        <w:rPr>
          <w:bCs/>
          <w:sz w:val="28"/>
          <w:szCs w:val="28"/>
        </w:rPr>
        <w:t>nhà trường và</w:t>
      </w:r>
      <w:r w:rsidRPr="002572CF">
        <w:rPr>
          <w:bCs/>
          <w:sz w:val="28"/>
          <w:szCs w:val="28"/>
        </w:rPr>
        <w:t xml:space="preserve"> chính quyền giao</w:t>
      </w:r>
      <w:r>
        <w:rPr>
          <w:bCs/>
          <w:sz w:val="28"/>
          <w:szCs w:val="28"/>
        </w:rPr>
        <w:t>…</w:t>
      </w:r>
      <w:r w:rsidRPr="002572CF">
        <w:rPr>
          <w:bCs/>
          <w:sz w:val="28"/>
          <w:szCs w:val="28"/>
        </w:rPr>
        <w:t xml:space="preserve"> </w:t>
      </w:r>
      <w:r>
        <w:rPr>
          <w:bCs/>
          <w:sz w:val="28"/>
          <w:szCs w:val="28"/>
        </w:rPr>
        <w:t>X</w:t>
      </w:r>
      <w:r w:rsidRPr="002572CF">
        <w:rPr>
          <w:bCs/>
          <w:sz w:val="28"/>
          <w:szCs w:val="28"/>
        </w:rPr>
        <w:t xml:space="preserve">ây dựng nội bộ đoàn kết, tạo được niềm tin đối với người dân. Tiết kiệm không nhỏ về thời gian để cán bộ công chức tập trung công việc chuyên môn, giảm chi phí tốn kém không đáng có của cán bộ </w:t>
      </w:r>
      <w:r>
        <w:rPr>
          <w:bCs/>
          <w:sz w:val="28"/>
          <w:szCs w:val="28"/>
        </w:rPr>
        <w:t>viên</w:t>
      </w:r>
      <w:r w:rsidRPr="002572CF">
        <w:rPr>
          <w:bCs/>
          <w:sz w:val="28"/>
          <w:szCs w:val="28"/>
        </w:rPr>
        <w:t xml:space="preserve"> chức cũng như của quần chúng nhân dân. Kết quả rõ rệt nhất là mọi hoạt động của </w:t>
      </w:r>
      <w:r>
        <w:rPr>
          <w:bCs/>
          <w:sz w:val="28"/>
          <w:szCs w:val="28"/>
        </w:rPr>
        <w:t>nhà trường</w:t>
      </w:r>
      <w:r w:rsidRPr="002572CF">
        <w:rPr>
          <w:bCs/>
          <w:sz w:val="28"/>
          <w:szCs w:val="28"/>
        </w:rPr>
        <w:t xml:space="preserve"> khi được giao đều hoàn thành một cách mỹ mãn. Công tác chỉ đạo, điều hành của Đảng ủy, chính quyền xã hợp lý, phù hợp năng lực sở trường, tạo điều kiện thuận lợi cán bộ </w:t>
      </w:r>
      <w:r w:rsidR="00352615">
        <w:rPr>
          <w:bCs/>
          <w:sz w:val="28"/>
          <w:szCs w:val="28"/>
        </w:rPr>
        <w:t>viên</w:t>
      </w:r>
      <w:r w:rsidRPr="002572CF">
        <w:rPr>
          <w:bCs/>
          <w:sz w:val="28"/>
          <w:szCs w:val="28"/>
        </w:rPr>
        <w:t xml:space="preserve"> chức đoàn viên hoàn thành tốt nhiệm vụ; đáp ứng tốt theo yêu cầu nhiệm vụ trong </w:t>
      </w:r>
      <w:r w:rsidR="001849A6">
        <w:rPr>
          <w:bCs/>
          <w:sz w:val="28"/>
          <w:szCs w:val="28"/>
        </w:rPr>
        <w:t>t</w:t>
      </w:r>
      <w:r w:rsidRPr="002572CF">
        <w:rPr>
          <w:bCs/>
          <w:sz w:val="28"/>
          <w:szCs w:val="28"/>
        </w:rPr>
        <w:t xml:space="preserve">hời kỳ Công nghiệp hóa - Hiện đại hóa nông nghiệp- nông thôn. Cũng chính vì vậy mà nhiều năm liền </w:t>
      </w:r>
      <w:r w:rsidR="00352615">
        <w:rPr>
          <w:bCs/>
          <w:sz w:val="28"/>
          <w:szCs w:val="28"/>
        </w:rPr>
        <w:t>Trường tiểu học An Phước</w:t>
      </w:r>
      <w:r w:rsidRPr="002572CF">
        <w:rPr>
          <w:bCs/>
          <w:sz w:val="28"/>
          <w:szCs w:val="28"/>
        </w:rPr>
        <w:t xml:space="preserve"> vinh dự được khen thưởng. Năm 20</w:t>
      </w:r>
      <w:r w:rsidR="00352615">
        <w:rPr>
          <w:bCs/>
          <w:sz w:val="28"/>
          <w:szCs w:val="28"/>
        </w:rPr>
        <w:t>22</w:t>
      </w:r>
      <w:r w:rsidRPr="002572CF">
        <w:rPr>
          <w:bCs/>
          <w:sz w:val="28"/>
          <w:szCs w:val="28"/>
        </w:rPr>
        <w:t xml:space="preserve"> được </w:t>
      </w:r>
      <w:r w:rsidR="00352615">
        <w:rPr>
          <w:bCs/>
          <w:sz w:val="28"/>
          <w:szCs w:val="28"/>
        </w:rPr>
        <w:t>Uỷ ban nhân</w:t>
      </w:r>
      <w:r w:rsidRPr="002572CF">
        <w:rPr>
          <w:bCs/>
          <w:sz w:val="28"/>
          <w:szCs w:val="28"/>
        </w:rPr>
        <w:t xml:space="preserve"> huyện tặng giấy khen</w:t>
      </w:r>
      <w:r w:rsidR="00352615">
        <w:rPr>
          <w:bCs/>
          <w:sz w:val="28"/>
          <w:szCs w:val="28"/>
        </w:rPr>
        <w:t xml:space="preserve"> hoàn thành xuất sắc nhiệm vụ năm học 2021-2022.</w:t>
      </w:r>
      <w:r w:rsidRPr="002572CF">
        <w:rPr>
          <w:bCs/>
          <w:sz w:val="28"/>
          <w:szCs w:val="28"/>
        </w:rPr>
        <w:t xml:space="preserve"> Năm 20</w:t>
      </w:r>
      <w:r w:rsidR="00352615">
        <w:rPr>
          <w:bCs/>
          <w:sz w:val="28"/>
          <w:szCs w:val="28"/>
        </w:rPr>
        <w:t xml:space="preserve">23 </w:t>
      </w:r>
      <w:r w:rsidRPr="002572CF">
        <w:rPr>
          <w:bCs/>
          <w:sz w:val="28"/>
          <w:szCs w:val="28"/>
        </w:rPr>
        <w:t xml:space="preserve">được </w:t>
      </w:r>
      <w:r w:rsidR="00352615">
        <w:rPr>
          <w:bCs/>
          <w:sz w:val="28"/>
          <w:szCs w:val="28"/>
        </w:rPr>
        <w:t>Uỷ ban nhân dân</w:t>
      </w:r>
      <w:r w:rsidRPr="002572CF">
        <w:rPr>
          <w:bCs/>
          <w:sz w:val="28"/>
          <w:szCs w:val="28"/>
        </w:rPr>
        <w:t xml:space="preserve"> tỉnh tặng bằng khen có thành tích xuất sắc </w:t>
      </w:r>
      <w:r w:rsidR="00352615">
        <w:rPr>
          <w:bCs/>
          <w:sz w:val="28"/>
          <w:szCs w:val="28"/>
        </w:rPr>
        <w:t>nhiệm vụ năm học 2021-2022 và năm học 2022-2023</w:t>
      </w:r>
      <w:r w:rsidRPr="002572CF">
        <w:rPr>
          <w:bCs/>
          <w:sz w:val="28"/>
          <w:szCs w:val="28"/>
        </w:rPr>
        <w:t>. Năm 202</w:t>
      </w:r>
      <w:r w:rsidR="00352615">
        <w:rPr>
          <w:bCs/>
          <w:sz w:val="28"/>
          <w:szCs w:val="28"/>
        </w:rPr>
        <w:t>3</w:t>
      </w:r>
      <w:r w:rsidRPr="002572CF">
        <w:rPr>
          <w:bCs/>
          <w:sz w:val="28"/>
          <w:szCs w:val="28"/>
        </w:rPr>
        <w:t xml:space="preserve"> được Chủ tịch UBND huyện tặng giấy khen có thành tích </w:t>
      </w:r>
      <w:r w:rsidR="00352615">
        <w:rPr>
          <w:bCs/>
          <w:sz w:val="28"/>
          <w:szCs w:val="28"/>
        </w:rPr>
        <w:t>xuất sắc trong thực hiện phong trào toàn dân bảo vệ An ninh tổ quốc năm 2023</w:t>
      </w:r>
      <w:r w:rsidRPr="002572CF">
        <w:rPr>
          <w:bCs/>
          <w:sz w:val="28"/>
          <w:szCs w:val="28"/>
        </w:rPr>
        <w:t>.</w:t>
      </w:r>
      <w:r w:rsidR="0064548F" w:rsidRPr="0064548F">
        <w:rPr>
          <w:bCs/>
          <w:sz w:val="28"/>
          <w:szCs w:val="28"/>
        </w:rPr>
        <w:t xml:space="preserve"> Cơ sở vật chất nhà trường đạt mức dộ 1, ( tiêu chí 5) về giáo dục đạt chuẩn PC mức độ 2 và CMC mức độ 3.( tiêu chí 14)./.</w:t>
      </w:r>
    </w:p>
    <w:p w14:paraId="686DE40F" w14:textId="5107D125" w:rsidR="00CD2301" w:rsidRDefault="0023307F" w:rsidP="001849A6">
      <w:pPr>
        <w:spacing w:line="20" w:lineRule="atLeast"/>
        <w:ind w:firstLine="680"/>
        <w:jc w:val="both"/>
        <w:rPr>
          <w:b/>
          <w:color w:val="FF0000"/>
          <w:sz w:val="28"/>
          <w:szCs w:val="28"/>
          <w:shd w:val="clear" w:color="auto" w:fill="FFFFFF"/>
        </w:rPr>
      </w:pPr>
      <w:r>
        <w:rPr>
          <w:color w:val="000000"/>
          <w:sz w:val="28"/>
          <w:szCs w:val="28"/>
          <w:shd w:val="clear" w:color="auto" w:fill="FFFFFF"/>
        </w:rPr>
        <w:t xml:space="preserve">        </w:t>
      </w:r>
    </w:p>
    <w:p w14:paraId="5AD2FEAC" w14:textId="77777777" w:rsidR="007B5681" w:rsidRPr="00771036" w:rsidRDefault="007B5681" w:rsidP="007B5681">
      <w:pPr>
        <w:tabs>
          <w:tab w:val="left" w:pos="5760"/>
        </w:tabs>
        <w:spacing w:line="20" w:lineRule="atLeast"/>
        <w:jc w:val="center"/>
        <w:rPr>
          <w:b/>
          <w:color w:val="FF0000"/>
          <w:sz w:val="28"/>
          <w:szCs w:val="28"/>
          <w:shd w:val="clear" w:color="auto" w:fill="FFFFFF"/>
        </w:rPr>
      </w:pPr>
      <w:r w:rsidRPr="00771036">
        <w:rPr>
          <w:b/>
          <w:color w:val="FF0000"/>
          <w:sz w:val="28"/>
          <w:szCs w:val="28"/>
          <w:shd w:val="clear" w:color="auto" w:fill="FFFFFF"/>
        </w:rPr>
        <w:t>Phần IV</w:t>
      </w:r>
    </w:p>
    <w:p w14:paraId="6B80E38C" w14:textId="77777777" w:rsidR="007B5681" w:rsidRPr="00E83A41" w:rsidRDefault="007B5681" w:rsidP="007B5681">
      <w:pPr>
        <w:tabs>
          <w:tab w:val="left" w:pos="5760"/>
        </w:tabs>
        <w:jc w:val="center"/>
        <w:rPr>
          <w:b/>
          <w:color w:val="FF0000"/>
          <w:sz w:val="28"/>
          <w:szCs w:val="28"/>
        </w:rPr>
      </w:pPr>
      <w:r w:rsidRPr="00E83A41">
        <w:rPr>
          <w:b/>
          <w:color w:val="FF0000"/>
          <w:sz w:val="28"/>
          <w:szCs w:val="28"/>
          <w:shd w:val="clear" w:color="auto" w:fill="FFFFFF"/>
        </w:rPr>
        <w:t>Kết luận và kiến nghị</w:t>
      </w:r>
    </w:p>
    <w:p w14:paraId="4AA6749C" w14:textId="77777777" w:rsidR="007B5681" w:rsidRDefault="007B5681" w:rsidP="007B5681">
      <w:pPr>
        <w:tabs>
          <w:tab w:val="left" w:pos="5760"/>
        </w:tabs>
        <w:rPr>
          <w:b/>
          <w:color w:val="FF0000"/>
          <w:sz w:val="28"/>
          <w:szCs w:val="28"/>
        </w:rPr>
      </w:pPr>
      <w:r>
        <w:rPr>
          <w:b/>
          <w:color w:val="FF0000"/>
          <w:sz w:val="28"/>
          <w:szCs w:val="28"/>
        </w:rPr>
        <w:t xml:space="preserve"> </w:t>
      </w:r>
      <w:r w:rsidRPr="00E83A41">
        <w:rPr>
          <w:b/>
          <w:color w:val="FF0000"/>
          <w:sz w:val="28"/>
          <w:szCs w:val="28"/>
        </w:rPr>
        <w:t>1/. Kết luận:</w:t>
      </w:r>
    </w:p>
    <w:p w14:paraId="2AA2AD35" w14:textId="77777777" w:rsidR="001849A6" w:rsidRPr="001849A6" w:rsidRDefault="001849A6" w:rsidP="001849A6">
      <w:pPr>
        <w:ind w:firstLine="720"/>
        <w:jc w:val="both"/>
        <w:rPr>
          <w:rFonts w:eastAsiaTheme="minorHAnsi" w:cstheme="minorBidi"/>
          <w:color w:val="000000" w:themeColor="text1"/>
          <w:sz w:val="28"/>
          <w:szCs w:val="28"/>
        </w:rPr>
      </w:pPr>
      <w:r w:rsidRPr="001849A6">
        <w:rPr>
          <w:rFonts w:eastAsiaTheme="minorHAnsi" w:cstheme="minorBidi"/>
          <w:color w:val="000000" w:themeColor="text1"/>
          <w:sz w:val="28"/>
          <w:szCs w:val="28"/>
        </w:rPr>
        <w:lastRenderedPageBreak/>
        <w:t xml:space="preserve">Để công tác đông hành xây dựng Nông thôn mới đạt hiệu quả cao, trước hết cần có sự lãnh đạo, chỉ đạo khẩn trương, quyết liệt; thường xuyên kiểm tra, kịp thời chấn chỉnh, tháo gỡ khó khăn, vướng mắc của lãnh đạo Đảng ủy, UBND xã. </w:t>
      </w:r>
    </w:p>
    <w:p w14:paraId="3DDB99D4" w14:textId="73F0F92F" w:rsidR="001849A6" w:rsidRPr="001849A6" w:rsidRDefault="001849A6" w:rsidP="001849A6">
      <w:pPr>
        <w:ind w:firstLine="720"/>
        <w:jc w:val="both"/>
        <w:rPr>
          <w:rFonts w:eastAsiaTheme="minorHAnsi" w:cstheme="minorBidi"/>
          <w:color w:val="000000" w:themeColor="text1"/>
          <w:sz w:val="28"/>
          <w:szCs w:val="28"/>
        </w:rPr>
      </w:pPr>
      <w:r w:rsidRPr="001849A6">
        <w:rPr>
          <w:rFonts w:eastAsiaTheme="minorHAnsi" w:cstheme="minorBidi"/>
          <w:color w:val="000000" w:themeColor="text1"/>
          <w:sz w:val="28"/>
          <w:szCs w:val="28"/>
        </w:rPr>
        <w:t xml:space="preserve">Thứ hai đòi hỏi mỗi cán </w:t>
      </w:r>
      <w:r>
        <w:rPr>
          <w:rFonts w:eastAsiaTheme="minorHAnsi" w:cstheme="minorBidi"/>
          <w:color w:val="000000" w:themeColor="text1"/>
          <w:sz w:val="28"/>
          <w:szCs w:val="28"/>
        </w:rPr>
        <w:t>bộ viên chức</w:t>
      </w:r>
      <w:r w:rsidRPr="001849A6">
        <w:rPr>
          <w:rFonts w:eastAsiaTheme="minorHAnsi" w:cstheme="minorBidi"/>
          <w:color w:val="000000" w:themeColor="text1"/>
          <w:sz w:val="28"/>
          <w:szCs w:val="28"/>
        </w:rPr>
        <w:t xml:space="preserve"> phải </w:t>
      </w:r>
      <w:r>
        <w:rPr>
          <w:rFonts w:eastAsiaTheme="minorHAnsi" w:cstheme="minorBidi"/>
          <w:color w:val="000000" w:themeColor="text1"/>
          <w:sz w:val="28"/>
          <w:szCs w:val="28"/>
        </w:rPr>
        <w:t xml:space="preserve">thật sự là </w:t>
      </w:r>
      <w:r w:rsidRPr="001849A6">
        <w:rPr>
          <w:rFonts w:eastAsiaTheme="minorHAnsi" w:cstheme="minorBidi"/>
          <w:color w:val="000000" w:themeColor="text1"/>
          <w:sz w:val="28"/>
          <w:szCs w:val="28"/>
        </w:rPr>
        <w:t xml:space="preserve">những tấm gương tiêu biểu trong mọi phong trào. Tạo môi trường làm việc vui vẻ, thân thiện, hòa đồng, biến cái khó thành cái dễ để công việc được nhẹ nhàng, trôi chảy. Phối hợp hoạt động tốt với các ngành đoàn thể. Phải thật sự năng động nhạy bén trong công việc; mạnh dạn, thẳng thắn trong công tác tham mưu với cấp trên. Theo xu thế phát triển trong giai đoạn hiện nay thì áp lực khối lượng công việc ngày càng nhiều, đòi hỏi người tổ chức bố trí triển khai các công việc phải thực sự bình tĩnh, phương pháp làm việc khoa học, linh động, biết điều chỉnh bổ sung kịp thời. </w:t>
      </w:r>
    </w:p>
    <w:p w14:paraId="2CA9301C" w14:textId="77777777" w:rsidR="001849A6" w:rsidRPr="001849A6" w:rsidRDefault="001849A6" w:rsidP="001849A6">
      <w:pPr>
        <w:ind w:firstLine="720"/>
        <w:jc w:val="both"/>
        <w:rPr>
          <w:rFonts w:eastAsiaTheme="minorHAnsi" w:cstheme="minorBidi"/>
          <w:color w:val="000000" w:themeColor="text1"/>
          <w:sz w:val="28"/>
          <w:szCs w:val="28"/>
        </w:rPr>
      </w:pPr>
      <w:r w:rsidRPr="001849A6">
        <w:rPr>
          <w:rFonts w:eastAsiaTheme="minorHAnsi" w:cstheme="minorBidi"/>
          <w:color w:val="000000" w:themeColor="text1"/>
          <w:sz w:val="28"/>
          <w:szCs w:val="28"/>
        </w:rPr>
        <w:t>Thứ ba cần tìm tòi, học hỏi, trao đổi, các đơn vị bạn để áp dụng các loại máy móc phương tiện vào trong công việc.</w:t>
      </w:r>
    </w:p>
    <w:p w14:paraId="12170060" w14:textId="0F013892" w:rsidR="001849A6" w:rsidRPr="001849A6" w:rsidRDefault="001849A6" w:rsidP="001849A6">
      <w:pPr>
        <w:ind w:firstLine="720"/>
        <w:jc w:val="both"/>
        <w:rPr>
          <w:rFonts w:eastAsiaTheme="minorHAnsi" w:cstheme="minorBidi"/>
          <w:color w:val="000000" w:themeColor="text1"/>
          <w:sz w:val="28"/>
          <w:szCs w:val="28"/>
        </w:rPr>
      </w:pPr>
      <w:r w:rsidRPr="001849A6">
        <w:rPr>
          <w:rFonts w:eastAsiaTheme="minorHAnsi" w:cstheme="minorBidi"/>
          <w:color w:val="000000" w:themeColor="text1"/>
          <w:sz w:val="28"/>
          <w:szCs w:val="28"/>
        </w:rPr>
        <w:t xml:space="preserve">Một yếu tố quan trọng nhất để công tác đồng hành xây dựng Nông thôn mới tiếp tục có những kết quả mới là vấn đề nhận thức, tư duy mới của </w:t>
      </w:r>
      <w:r>
        <w:rPr>
          <w:rFonts w:eastAsiaTheme="minorHAnsi" w:cstheme="minorBidi"/>
          <w:color w:val="000000" w:themeColor="text1"/>
          <w:sz w:val="28"/>
          <w:szCs w:val="28"/>
        </w:rPr>
        <w:t xml:space="preserve">cán bộ </w:t>
      </w:r>
      <w:r w:rsidRPr="001849A6">
        <w:rPr>
          <w:rFonts w:eastAsiaTheme="minorHAnsi" w:cstheme="minorBidi"/>
          <w:color w:val="000000" w:themeColor="text1"/>
          <w:sz w:val="28"/>
          <w:szCs w:val="28"/>
        </w:rPr>
        <w:t>viên</w:t>
      </w:r>
      <w:r>
        <w:rPr>
          <w:rFonts w:eastAsiaTheme="minorHAnsi" w:cstheme="minorBidi"/>
          <w:color w:val="000000" w:themeColor="text1"/>
          <w:sz w:val="28"/>
          <w:szCs w:val="28"/>
        </w:rPr>
        <w:t xml:space="preserve"> chức</w:t>
      </w:r>
      <w:r w:rsidRPr="001849A6">
        <w:rPr>
          <w:rFonts w:eastAsiaTheme="minorHAnsi" w:cstheme="minorBidi"/>
          <w:color w:val="000000" w:themeColor="text1"/>
          <w:sz w:val="28"/>
          <w:szCs w:val="28"/>
        </w:rPr>
        <w:t xml:space="preserve"> cũng như nhận thức của quần chúng nhân dân về công tác này.</w:t>
      </w:r>
      <w:r>
        <w:rPr>
          <w:rFonts w:eastAsiaTheme="minorHAnsi" w:cstheme="minorBidi"/>
          <w:color w:val="000000" w:themeColor="text1"/>
          <w:sz w:val="28"/>
          <w:szCs w:val="28"/>
        </w:rPr>
        <w:t>/.</w:t>
      </w:r>
    </w:p>
    <w:p w14:paraId="38C4C882" w14:textId="7DF2744F" w:rsidR="007B5681" w:rsidRPr="00975185" w:rsidRDefault="007B5681" w:rsidP="007B5681">
      <w:pPr>
        <w:tabs>
          <w:tab w:val="left" w:pos="5760"/>
        </w:tabs>
        <w:rPr>
          <w:b/>
          <w:sz w:val="28"/>
          <w:szCs w:val="28"/>
        </w:rPr>
      </w:pPr>
      <w:r w:rsidRPr="00975185">
        <w:rPr>
          <w:b/>
          <w:sz w:val="28"/>
          <w:szCs w:val="28"/>
        </w:rPr>
        <w:t>2/ KIẾN NGHỊ: ( Không)</w:t>
      </w:r>
    </w:p>
    <w:p w14:paraId="704D0827" w14:textId="5C0A3788" w:rsidR="007B5681" w:rsidRPr="00975185" w:rsidRDefault="007B5681" w:rsidP="007B5681">
      <w:pPr>
        <w:tabs>
          <w:tab w:val="left" w:pos="5760"/>
        </w:tabs>
        <w:rPr>
          <w:b/>
          <w:sz w:val="28"/>
          <w:szCs w:val="28"/>
        </w:rPr>
      </w:pPr>
      <w:r w:rsidRPr="00975185">
        <w:rPr>
          <w:b/>
          <w:sz w:val="28"/>
          <w:szCs w:val="28"/>
        </w:rPr>
        <w:t xml:space="preserve"> Xác nhận thẩm định cấp  trường                 </w:t>
      </w:r>
      <w:r w:rsidRPr="00975185">
        <w:rPr>
          <w:sz w:val="28"/>
          <w:szCs w:val="28"/>
        </w:rPr>
        <w:t>Tân</w:t>
      </w:r>
      <w:r w:rsidR="00CA4576" w:rsidRPr="00975185">
        <w:rPr>
          <w:sz w:val="28"/>
          <w:szCs w:val="28"/>
        </w:rPr>
        <w:t xml:space="preserve"> Hồng,ngày    tháng     năm 202</w:t>
      </w:r>
      <w:r w:rsidR="001849A6" w:rsidRPr="00975185">
        <w:rPr>
          <w:sz w:val="28"/>
          <w:szCs w:val="28"/>
        </w:rPr>
        <w:t>4</w:t>
      </w:r>
      <w:r w:rsidRPr="00975185">
        <w:rPr>
          <w:sz w:val="28"/>
          <w:szCs w:val="28"/>
        </w:rPr>
        <w:t>.</w:t>
      </w:r>
    </w:p>
    <w:p w14:paraId="563EB3B5" w14:textId="77777777" w:rsidR="007B5681" w:rsidRPr="00975185" w:rsidRDefault="007B5681" w:rsidP="007B5681">
      <w:pPr>
        <w:tabs>
          <w:tab w:val="left" w:pos="6600"/>
        </w:tabs>
        <w:jc w:val="both"/>
        <w:rPr>
          <w:b/>
          <w:sz w:val="28"/>
          <w:szCs w:val="28"/>
        </w:rPr>
      </w:pPr>
      <w:r w:rsidRPr="00975185">
        <w:rPr>
          <w:b/>
          <w:sz w:val="28"/>
          <w:szCs w:val="28"/>
        </w:rPr>
        <w:t xml:space="preserve">                                                                                      </w:t>
      </w:r>
      <w:r w:rsidRPr="00975185">
        <w:rPr>
          <w:b/>
          <w:sz w:val="28"/>
          <w:szCs w:val="28"/>
        </w:rPr>
        <w:tab/>
        <w:t xml:space="preserve"> Người viết</w:t>
      </w:r>
    </w:p>
    <w:p w14:paraId="3E810431" w14:textId="77777777" w:rsidR="007B5681" w:rsidRPr="00975185" w:rsidRDefault="007B5681" w:rsidP="007B5681">
      <w:pPr>
        <w:tabs>
          <w:tab w:val="left" w:pos="5760"/>
        </w:tabs>
        <w:jc w:val="both"/>
        <w:rPr>
          <w:sz w:val="28"/>
          <w:szCs w:val="28"/>
        </w:rPr>
      </w:pPr>
    </w:p>
    <w:p w14:paraId="768A92AE" w14:textId="77777777" w:rsidR="007B5681" w:rsidRPr="00975185" w:rsidRDefault="007B5681" w:rsidP="007B5681">
      <w:pPr>
        <w:tabs>
          <w:tab w:val="left" w:pos="5760"/>
        </w:tabs>
        <w:jc w:val="both"/>
        <w:rPr>
          <w:sz w:val="28"/>
          <w:szCs w:val="28"/>
        </w:rPr>
      </w:pPr>
      <w:r w:rsidRPr="00975185">
        <w:rPr>
          <w:sz w:val="28"/>
          <w:szCs w:val="28"/>
        </w:rPr>
        <w:t xml:space="preserve">                                                                                            </w:t>
      </w:r>
    </w:p>
    <w:p w14:paraId="3D2A16F8" w14:textId="77777777" w:rsidR="00CA4576" w:rsidRPr="00975185" w:rsidRDefault="007B5681" w:rsidP="007B5681">
      <w:pPr>
        <w:tabs>
          <w:tab w:val="left" w:pos="5760"/>
        </w:tabs>
        <w:jc w:val="both"/>
        <w:rPr>
          <w:sz w:val="28"/>
          <w:szCs w:val="28"/>
        </w:rPr>
      </w:pPr>
      <w:r w:rsidRPr="00975185">
        <w:rPr>
          <w:sz w:val="28"/>
          <w:szCs w:val="28"/>
        </w:rPr>
        <w:t xml:space="preserve">                                                                                      </w:t>
      </w:r>
    </w:p>
    <w:p w14:paraId="12C00861" w14:textId="77777777" w:rsidR="00CA4576" w:rsidRPr="00975185" w:rsidRDefault="00CA4576" w:rsidP="007B5681">
      <w:pPr>
        <w:tabs>
          <w:tab w:val="left" w:pos="5760"/>
        </w:tabs>
        <w:jc w:val="both"/>
        <w:rPr>
          <w:sz w:val="28"/>
          <w:szCs w:val="28"/>
        </w:rPr>
      </w:pPr>
    </w:p>
    <w:p w14:paraId="6C0E345F" w14:textId="77777777" w:rsidR="00CA4576" w:rsidRPr="00975185" w:rsidRDefault="00CA4576" w:rsidP="007B5681">
      <w:pPr>
        <w:tabs>
          <w:tab w:val="left" w:pos="5760"/>
        </w:tabs>
        <w:jc w:val="both"/>
        <w:rPr>
          <w:sz w:val="28"/>
          <w:szCs w:val="28"/>
        </w:rPr>
      </w:pPr>
    </w:p>
    <w:p w14:paraId="77FC171F" w14:textId="0E155151" w:rsidR="007B5681" w:rsidRPr="00975185" w:rsidRDefault="00CA4576" w:rsidP="007B5681">
      <w:pPr>
        <w:tabs>
          <w:tab w:val="left" w:pos="5760"/>
        </w:tabs>
        <w:jc w:val="both"/>
        <w:rPr>
          <w:sz w:val="28"/>
          <w:szCs w:val="28"/>
        </w:rPr>
      </w:pPr>
      <w:r w:rsidRPr="00975185">
        <w:rPr>
          <w:sz w:val="28"/>
          <w:szCs w:val="28"/>
        </w:rPr>
        <w:t xml:space="preserve">                                                                            </w:t>
      </w:r>
      <w:r w:rsidR="001849A6" w:rsidRPr="00975185">
        <w:rPr>
          <w:sz w:val="28"/>
          <w:szCs w:val="28"/>
        </w:rPr>
        <w:t xml:space="preserve">        </w:t>
      </w:r>
      <w:r w:rsidRPr="00975185">
        <w:rPr>
          <w:sz w:val="28"/>
          <w:szCs w:val="28"/>
        </w:rPr>
        <w:t xml:space="preserve">  </w:t>
      </w:r>
      <w:r w:rsidR="007B5681" w:rsidRPr="00975185">
        <w:rPr>
          <w:sz w:val="28"/>
          <w:szCs w:val="28"/>
        </w:rPr>
        <w:t xml:space="preserve"> Đoàn Văn Thanh Mộng</w:t>
      </w:r>
    </w:p>
    <w:p w14:paraId="1D0FEEC9" w14:textId="77777777" w:rsidR="007B5681" w:rsidRPr="00975185" w:rsidRDefault="007B5681" w:rsidP="007B5681">
      <w:pPr>
        <w:tabs>
          <w:tab w:val="left" w:pos="5760"/>
        </w:tabs>
        <w:jc w:val="both"/>
        <w:rPr>
          <w:sz w:val="28"/>
          <w:szCs w:val="28"/>
        </w:rPr>
      </w:pPr>
    </w:p>
    <w:p w14:paraId="07484580" w14:textId="77777777" w:rsidR="007B5681" w:rsidRDefault="007B5681" w:rsidP="007B5681">
      <w:pPr>
        <w:tabs>
          <w:tab w:val="left" w:pos="5760"/>
        </w:tabs>
        <w:jc w:val="both"/>
        <w:rPr>
          <w:color w:val="FF0000"/>
          <w:sz w:val="28"/>
          <w:szCs w:val="28"/>
        </w:rPr>
      </w:pPr>
    </w:p>
    <w:p w14:paraId="07CA3F83" w14:textId="77777777" w:rsidR="00CD2301" w:rsidRDefault="00CD2301" w:rsidP="00963203">
      <w:pPr>
        <w:spacing w:line="360" w:lineRule="auto"/>
        <w:rPr>
          <w:b/>
          <w:sz w:val="28"/>
          <w:szCs w:val="28"/>
        </w:rPr>
      </w:pPr>
    </w:p>
    <w:p w14:paraId="20DDD713" w14:textId="77777777" w:rsidR="00522EEA" w:rsidRDefault="00522EEA" w:rsidP="00963203">
      <w:pPr>
        <w:spacing w:line="360" w:lineRule="auto"/>
        <w:rPr>
          <w:b/>
          <w:sz w:val="28"/>
          <w:szCs w:val="28"/>
        </w:rPr>
      </w:pPr>
    </w:p>
    <w:p w14:paraId="40186764" w14:textId="77777777" w:rsidR="00522EEA" w:rsidRDefault="00522EEA" w:rsidP="00963203">
      <w:pPr>
        <w:spacing w:line="360" w:lineRule="auto"/>
        <w:rPr>
          <w:b/>
          <w:sz w:val="28"/>
          <w:szCs w:val="28"/>
        </w:rPr>
      </w:pPr>
    </w:p>
    <w:p w14:paraId="4416F817" w14:textId="77777777" w:rsidR="00522EEA" w:rsidRDefault="00522EEA" w:rsidP="00963203">
      <w:pPr>
        <w:spacing w:line="360" w:lineRule="auto"/>
        <w:rPr>
          <w:b/>
          <w:sz w:val="28"/>
          <w:szCs w:val="28"/>
        </w:rPr>
      </w:pPr>
    </w:p>
    <w:p w14:paraId="4CFE8B22" w14:textId="77777777" w:rsidR="00522EEA" w:rsidRDefault="00522EEA" w:rsidP="00963203">
      <w:pPr>
        <w:spacing w:line="360" w:lineRule="auto"/>
        <w:rPr>
          <w:b/>
          <w:sz w:val="28"/>
          <w:szCs w:val="28"/>
        </w:rPr>
      </w:pPr>
    </w:p>
    <w:p w14:paraId="31A5C377" w14:textId="77777777" w:rsidR="00522EEA" w:rsidRDefault="00522EEA" w:rsidP="00963203">
      <w:pPr>
        <w:spacing w:line="360" w:lineRule="auto"/>
        <w:rPr>
          <w:b/>
          <w:sz w:val="28"/>
          <w:szCs w:val="28"/>
        </w:rPr>
      </w:pPr>
    </w:p>
    <w:p w14:paraId="7951E5B0" w14:textId="77777777" w:rsidR="00013DD9" w:rsidRDefault="00013DD9" w:rsidP="00013DD9">
      <w:pPr>
        <w:spacing w:line="360" w:lineRule="auto"/>
        <w:rPr>
          <w:b/>
          <w:sz w:val="28"/>
          <w:szCs w:val="28"/>
        </w:rPr>
      </w:pPr>
    </w:p>
    <w:p w14:paraId="1B84C5C0" w14:textId="77777777" w:rsidR="00351612" w:rsidRDefault="00013DD9" w:rsidP="00013DD9">
      <w:pPr>
        <w:spacing w:line="360" w:lineRule="auto"/>
        <w:rPr>
          <w:b/>
          <w:sz w:val="28"/>
          <w:szCs w:val="28"/>
        </w:rPr>
      </w:pPr>
      <w:r>
        <w:rPr>
          <w:b/>
          <w:sz w:val="28"/>
          <w:szCs w:val="28"/>
        </w:rPr>
        <w:t xml:space="preserve">                                                </w:t>
      </w:r>
    </w:p>
    <w:p w14:paraId="40473CA7" w14:textId="77777777" w:rsidR="00351612" w:rsidRDefault="00351612" w:rsidP="00013DD9">
      <w:pPr>
        <w:spacing w:line="360" w:lineRule="auto"/>
        <w:rPr>
          <w:b/>
          <w:sz w:val="28"/>
          <w:szCs w:val="28"/>
        </w:rPr>
      </w:pPr>
    </w:p>
    <w:p w14:paraId="6890DD97" w14:textId="77777777" w:rsidR="00351612" w:rsidRDefault="00351612" w:rsidP="00013DD9">
      <w:pPr>
        <w:spacing w:line="360" w:lineRule="auto"/>
        <w:rPr>
          <w:b/>
          <w:sz w:val="28"/>
          <w:szCs w:val="28"/>
        </w:rPr>
      </w:pPr>
    </w:p>
    <w:p w14:paraId="74F32CE6" w14:textId="65648B40" w:rsidR="007B5681" w:rsidRPr="002641D6" w:rsidRDefault="00351612" w:rsidP="00013DD9">
      <w:pPr>
        <w:spacing w:line="360" w:lineRule="auto"/>
        <w:rPr>
          <w:b/>
          <w:sz w:val="28"/>
          <w:szCs w:val="28"/>
        </w:rPr>
      </w:pPr>
      <w:r>
        <w:rPr>
          <w:b/>
          <w:sz w:val="28"/>
          <w:szCs w:val="28"/>
        </w:rPr>
        <w:lastRenderedPageBreak/>
        <w:t xml:space="preserve">                                              </w:t>
      </w:r>
      <w:r w:rsidR="007B5681" w:rsidRPr="002641D6">
        <w:rPr>
          <w:b/>
          <w:sz w:val="28"/>
          <w:szCs w:val="28"/>
        </w:rPr>
        <w:t>TÀI LIỆU THAM KHẢO</w:t>
      </w:r>
    </w:p>
    <w:p w14:paraId="300E691E" w14:textId="77777777" w:rsidR="007B5681" w:rsidRPr="002641D6" w:rsidRDefault="007B5681" w:rsidP="007B5681">
      <w:pPr>
        <w:spacing w:line="360" w:lineRule="auto"/>
        <w:ind w:firstLine="720"/>
        <w:jc w:val="both"/>
        <w:rPr>
          <w:sz w:val="28"/>
          <w:szCs w:val="28"/>
        </w:rPr>
      </w:pPr>
      <w:r w:rsidRPr="002641D6">
        <w:rPr>
          <w:sz w:val="28"/>
          <w:szCs w:val="28"/>
        </w:rPr>
        <w:t>1. Bộ giáo dục và đào tạo - Quy chế công nhận trường Tiểu học đạt chuẩn Quốc gia.</w:t>
      </w:r>
    </w:p>
    <w:p w14:paraId="33E37D97" w14:textId="77777777" w:rsidR="007B5681" w:rsidRPr="002641D6" w:rsidRDefault="007B5681" w:rsidP="007B5681">
      <w:pPr>
        <w:spacing w:line="360" w:lineRule="auto"/>
        <w:ind w:left="360" w:firstLine="360"/>
        <w:jc w:val="both"/>
        <w:rPr>
          <w:sz w:val="28"/>
          <w:szCs w:val="28"/>
        </w:rPr>
      </w:pPr>
      <w:r w:rsidRPr="002641D6">
        <w:rPr>
          <w:sz w:val="28"/>
          <w:szCs w:val="28"/>
        </w:rPr>
        <w:t xml:space="preserve">2. Bộ giáo dục và đào tạo – </w:t>
      </w:r>
      <w:r>
        <w:rPr>
          <w:sz w:val="28"/>
          <w:szCs w:val="28"/>
        </w:rPr>
        <w:t>Thông tư 28/2020</w:t>
      </w:r>
      <w:r w:rsidRPr="002641D6">
        <w:rPr>
          <w:sz w:val="28"/>
          <w:szCs w:val="28"/>
        </w:rPr>
        <w:t>/TT-BGDĐT ban hành Điều lệ trường Tiểu học.</w:t>
      </w:r>
    </w:p>
    <w:p w14:paraId="2BBCFB7D" w14:textId="27C08D7E" w:rsidR="007B5681" w:rsidRPr="002641D6" w:rsidRDefault="00963203" w:rsidP="007B5681">
      <w:pPr>
        <w:spacing w:line="360" w:lineRule="auto"/>
        <w:ind w:firstLine="720"/>
        <w:jc w:val="both"/>
        <w:rPr>
          <w:sz w:val="28"/>
          <w:szCs w:val="28"/>
        </w:rPr>
      </w:pPr>
      <w:r>
        <w:rPr>
          <w:sz w:val="28"/>
          <w:szCs w:val="28"/>
        </w:rPr>
        <w:t>3</w:t>
      </w:r>
      <w:r w:rsidR="007B5681" w:rsidRPr="002641D6">
        <w:rPr>
          <w:sz w:val="28"/>
          <w:szCs w:val="28"/>
        </w:rPr>
        <w:t xml:space="preserve">. Bộ giáo dục và đào tạo – Thông tư </w:t>
      </w:r>
      <w:r>
        <w:rPr>
          <w:sz w:val="28"/>
          <w:szCs w:val="28"/>
        </w:rPr>
        <w:t>13</w:t>
      </w:r>
      <w:r w:rsidR="007B5681" w:rsidRPr="002641D6">
        <w:rPr>
          <w:sz w:val="28"/>
          <w:szCs w:val="28"/>
        </w:rPr>
        <w:t>/20</w:t>
      </w:r>
      <w:r>
        <w:rPr>
          <w:sz w:val="28"/>
          <w:szCs w:val="28"/>
        </w:rPr>
        <w:t>20</w:t>
      </w:r>
      <w:r w:rsidR="007B5681" w:rsidRPr="002641D6">
        <w:rPr>
          <w:sz w:val="28"/>
          <w:szCs w:val="28"/>
        </w:rPr>
        <w:t xml:space="preserve">/TT- BGDĐT quy định về </w:t>
      </w:r>
      <w:r>
        <w:rPr>
          <w:sz w:val="28"/>
          <w:szCs w:val="28"/>
        </w:rPr>
        <w:t>tiêu chuẩn cơ sở vật chất các trường mầm non, mẫu giáo, tiểu học, THCS, THPT và trường phổ thông có cấp tiểu học.</w:t>
      </w:r>
    </w:p>
    <w:p w14:paraId="0C08B7E4" w14:textId="09CC6017" w:rsidR="007B5681" w:rsidRPr="002641D6" w:rsidRDefault="00963203" w:rsidP="007B5681">
      <w:pPr>
        <w:spacing w:line="360" w:lineRule="auto"/>
        <w:ind w:firstLine="720"/>
        <w:jc w:val="both"/>
        <w:rPr>
          <w:sz w:val="28"/>
          <w:szCs w:val="28"/>
        </w:rPr>
      </w:pPr>
      <w:r>
        <w:rPr>
          <w:sz w:val="28"/>
          <w:szCs w:val="28"/>
        </w:rPr>
        <w:t>4</w:t>
      </w:r>
      <w:r w:rsidR="007B5681" w:rsidRPr="002641D6">
        <w:rPr>
          <w:sz w:val="28"/>
          <w:szCs w:val="28"/>
        </w:rPr>
        <w:t>. Hội nghị Trung ương 8 khóa XI - Nghị quyết số</w:t>
      </w:r>
      <w:r>
        <w:rPr>
          <w:sz w:val="28"/>
          <w:szCs w:val="28"/>
        </w:rPr>
        <w:t xml:space="preserve"> </w:t>
      </w:r>
      <w:r w:rsidR="007B5681" w:rsidRPr="002641D6">
        <w:rPr>
          <w:sz w:val="28"/>
          <w:szCs w:val="28"/>
        </w:rPr>
        <w:t>29-NQ/TW ngày 4/11/2013 về đổi mới căn bản, toàn diện giáo dục và đào tạo.</w:t>
      </w:r>
    </w:p>
    <w:p w14:paraId="59F7A32A" w14:textId="5A489C6D" w:rsidR="007B5681" w:rsidRDefault="00963203" w:rsidP="007B5681">
      <w:pPr>
        <w:spacing w:line="360" w:lineRule="auto"/>
        <w:ind w:firstLine="720"/>
        <w:jc w:val="both"/>
        <w:rPr>
          <w:sz w:val="28"/>
          <w:szCs w:val="28"/>
        </w:rPr>
      </w:pPr>
      <w:r>
        <w:rPr>
          <w:sz w:val="28"/>
          <w:szCs w:val="28"/>
        </w:rPr>
        <w:t>5</w:t>
      </w:r>
      <w:r w:rsidR="007B5681" w:rsidRPr="002641D6">
        <w:rPr>
          <w:sz w:val="28"/>
          <w:szCs w:val="28"/>
        </w:rPr>
        <w:t>. Bộ giáo dục và đào tạo - Công văn số 6890/BGDĐT-KHTC hướng dẫn quản lí, sử dụng các khoản đóng góp tự nguyện cho các cơ sở giáo dục và đào tạo.</w:t>
      </w:r>
    </w:p>
    <w:p w14:paraId="28EBCD5F" w14:textId="17C645F8" w:rsidR="000A2338" w:rsidRDefault="00963203" w:rsidP="007B5681">
      <w:pPr>
        <w:spacing w:line="360" w:lineRule="auto"/>
        <w:ind w:firstLine="720"/>
        <w:jc w:val="both"/>
        <w:rPr>
          <w:color w:val="000000"/>
          <w:sz w:val="28"/>
          <w:szCs w:val="28"/>
          <w:shd w:val="clear" w:color="auto" w:fill="FFFFFF"/>
        </w:rPr>
      </w:pPr>
      <w:bookmarkStart w:id="0" w:name="loai_1_name"/>
      <w:r w:rsidRPr="00963203">
        <w:rPr>
          <w:color w:val="000000"/>
          <w:sz w:val="28"/>
          <w:szCs w:val="28"/>
          <w:shd w:val="clear" w:color="auto" w:fill="FFFFFF"/>
        </w:rPr>
        <w:t xml:space="preserve">6. Chính Phủ - Quyết định số 318/QĐ-TTg </w:t>
      </w:r>
      <w:r w:rsidR="000A2338">
        <w:rPr>
          <w:color w:val="000000"/>
          <w:sz w:val="28"/>
          <w:szCs w:val="28"/>
          <w:shd w:val="clear" w:color="auto" w:fill="FFFFFF"/>
        </w:rPr>
        <w:t>Ban hành bộ tiêu chí Quốc gia về xã Nông thôn mới và tiêu chí Quốc gia về xã Nông thôn mới nâng cao giai đoạn 2021-2025.</w:t>
      </w:r>
    </w:p>
    <w:bookmarkEnd w:id="0"/>
    <w:p w14:paraId="0C3B5F66" w14:textId="77777777" w:rsidR="007B5681" w:rsidRDefault="007B5681" w:rsidP="007B5681">
      <w:pPr>
        <w:jc w:val="both"/>
        <w:rPr>
          <w:b/>
          <w:sz w:val="28"/>
          <w:szCs w:val="28"/>
        </w:rPr>
      </w:pPr>
    </w:p>
    <w:p w14:paraId="5CC77710" w14:textId="77777777" w:rsidR="007B5681" w:rsidRDefault="007B5681" w:rsidP="007B5681">
      <w:pPr>
        <w:jc w:val="both"/>
        <w:rPr>
          <w:b/>
          <w:sz w:val="28"/>
          <w:szCs w:val="28"/>
        </w:rPr>
      </w:pPr>
    </w:p>
    <w:p w14:paraId="6B2F84B1" w14:textId="77777777" w:rsidR="007B5681" w:rsidRDefault="007B5681" w:rsidP="007B5681">
      <w:pPr>
        <w:jc w:val="both"/>
        <w:rPr>
          <w:b/>
          <w:sz w:val="28"/>
          <w:szCs w:val="28"/>
        </w:rPr>
      </w:pPr>
    </w:p>
    <w:p w14:paraId="19025903" w14:textId="77777777" w:rsidR="007B5681" w:rsidRDefault="007B5681" w:rsidP="007B5681">
      <w:pPr>
        <w:jc w:val="both"/>
        <w:rPr>
          <w:b/>
          <w:sz w:val="28"/>
          <w:szCs w:val="28"/>
        </w:rPr>
      </w:pPr>
    </w:p>
    <w:p w14:paraId="0A1D9259" w14:textId="77777777" w:rsidR="007B5681" w:rsidRDefault="007B5681" w:rsidP="007B5681">
      <w:pPr>
        <w:jc w:val="both"/>
        <w:rPr>
          <w:b/>
          <w:sz w:val="28"/>
          <w:szCs w:val="28"/>
        </w:rPr>
      </w:pPr>
    </w:p>
    <w:p w14:paraId="2B841409" w14:textId="77777777" w:rsidR="007B5681" w:rsidRDefault="007B5681" w:rsidP="007B5681">
      <w:pPr>
        <w:jc w:val="both"/>
        <w:rPr>
          <w:b/>
          <w:sz w:val="28"/>
          <w:szCs w:val="28"/>
        </w:rPr>
      </w:pPr>
    </w:p>
    <w:p w14:paraId="05015D7D" w14:textId="77777777" w:rsidR="007B5681" w:rsidRDefault="007B5681" w:rsidP="007B5681">
      <w:pPr>
        <w:pStyle w:val="1"/>
        <w:jc w:val="left"/>
        <w:rPr>
          <w:rFonts w:ascii="Times New Roman" w:hAnsi="Times New Roman" w:cs="Times New Roman"/>
          <w:b w:val="0"/>
          <w:lang w:val="en-US"/>
        </w:rPr>
      </w:pPr>
    </w:p>
    <w:p w14:paraId="206C2B13" w14:textId="77777777" w:rsidR="007B5681" w:rsidRDefault="007B5681" w:rsidP="007B5681">
      <w:pPr>
        <w:pStyle w:val="1"/>
        <w:jc w:val="left"/>
        <w:rPr>
          <w:rFonts w:ascii="Times New Roman" w:hAnsi="Times New Roman" w:cs="Times New Roman"/>
          <w:b w:val="0"/>
          <w:lang w:val="en-US"/>
        </w:rPr>
      </w:pPr>
    </w:p>
    <w:p w14:paraId="70BD4740" w14:textId="77777777" w:rsidR="007B5681" w:rsidRDefault="007B5681" w:rsidP="007B5681">
      <w:pPr>
        <w:pStyle w:val="1"/>
        <w:jc w:val="left"/>
        <w:rPr>
          <w:rFonts w:ascii="Times New Roman" w:hAnsi="Times New Roman" w:cs="Times New Roman"/>
          <w:b w:val="0"/>
          <w:lang w:val="en-US"/>
        </w:rPr>
      </w:pPr>
    </w:p>
    <w:p w14:paraId="286349CD" w14:textId="77777777" w:rsidR="007B5681" w:rsidRDefault="007B5681" w:rsidP="007B5681">
      <w:pPr>
        <w:pStyle w:val="1"/>
        <w:jc w:val="left"/>
        <w:rPr>
          <w:rFonts w:ascii="Times New Roman" w:hAnsi="Times New Roman" w:cs="Times New Roman"/>
          <w:b w:val="0"/>
          <w:lang w:val="en-US"/>
        </w:rPr>
      </w:pPr>
    </w:p>
    <w:p w14:paraId="04131884" w14:textId="77777777" w:rsidR="007B5681" w:rsidRDefault="007B5681" w:rsidP="007B5681">
      <w:pPr>
        <w:pStyle w:val="1"/>
        <w:jc w:val="left"/>
        <w:rPr>
          <w:rFonts w:ascii="Times New Roman" w:hAnsi="Times New Roman" w:cs="Times New Roman"/>
          <w:b w:val="0"/>
          <w:lang w:val="en-US"/>
        </w:rPr>
      </w:pPr>
    </w:p>
    <w:p w14:paraId="6BA027AA" w14:textId="77777777" w:rsidR="003B6C16" w:rsidRDefault="003B6C16" w:rsidP="003B6C16">
      <w:pPr>
        <w:tabs>
          <w:tab w:val="left" w:pos="2460"/>
        </w:tabs>
        <w:rPr>
          <w:sz w:val="28"/>
          <w:szCs w:val="28"/>
        </w:rPr>
      </w:pPr>
    </w:p>
    <w:p w14:paraId="7A1E88EF" w14:textId="77777777" w:rsidR="003B6C16" w:rsidRDefault="003B6C16" w:rsidP="003B6C16">
      <w:pPr>
        <w:tabs>
          <w:tab w:val="left" w:pos="2460"/>
        </w:tabs>
        <w:rPr>
          <w:sz w:val="28"/>
          <w:szCs w:val="28"/>
        </w:rPr>
      </w:pPr>
    </w:p>
    <w:p w14:paraId="0078337C" w14:textId="77777777" w:rsidR="003B6C16" w:rsidRDefault="003B6C16" w:rsidP="003B6C16">
      <w:pPr>
        <w:tabs>
          <w:tab w:val="left" w:pos="2460"/>
        </w:tabs>
        <w:rPr>
          <w:sz w:val="28"/>
          <w:szCs w:val="28"/>
        </w:rPr>
      </w:pPr>
    </w:p>
    <w:p w14:paraId="23DCFE16" w14:textId="77777777" w:rsidR="003854C8" w:rsidRDefault="003854C8" w:rsidP="003B6C16">
      <w:pPr>
        <w:tabs>
          <w:tab w:val="left" w:pos="2460"/>
        </w:tabs>
        <w:jc w:val="center"/>
        <w:rPr>
          <w:b/>
          <w:sz w:val="28"/>
          <w:szCs w:val="28"/>
        </w:rPr>
      </w:pPr>
    </w:p>
    <w:p w14:paraId="26162D20" w14:textId="77777777" w:rsidR="003854C8" w:rsidRDefault="003854C8" w:rsidP="003B6C16">
      <w:pPr>
        <w:tabs>
          <w:tab w:val="left" w:pos="2460"/>
        </w:tabs>
        <w:jc w:val="center"/>
        <w:rPr>
          <w:b/>
          <w:sz w:val="28"/>
          <w:szCs w:val="28"/>
        </w:rPr>
      </w:pPr>
    </w:p>
    <w:p w14:paraId="63E523BC" w14:textId="77777777" w:rsidR="003854C8" w:rsidRDefault="003854C8" w:rsidP="003B6C16">
      <w:pPr>
        <w:tabs>
          <w:tab w:val="left" w:pos="2460"/>
        </w:tabs>
        <w:jc w:val="center"/>
        <w:rPr>
          <w:b/>
          <w:sz w:val="28"/>
          <w:szCs w:val="28"/>
        </w:rPr>
      </w:pPr>
    </w:p>
    <w:p w14:paraId="1E5BDCDD" w14:textId="3BCDDEB2" w:rsidR="007B5681" w:rsidRPr="003B6C16" w:rsidRDefault="007B5681" w:rsidP="003B6C16">
      <w:pPr>
        <w:tabs>
          <w:tab w:val="left" w:pos="2460"/>
        </w:tabs>
        <w:jc w:val="center"/>
      </w:pPr>
      <w:r w:rsidRPr="00DC5381">
        <w:rPr>
          <w:b/>
          <w:sz w:val="28"/>
          <w:szCs w:val="28"/>
        </w:rPr>
        <w:lastRenderedPageBreak/>
        <w:t>Ý KIẾN CỦA HỘI HỘI ĐỒNG THẨM ĐỊNH</w:t>
      </w:r>
      <w:r>
        <w:rPr>
          <w:b/>
          <w:sz w:val="28"/>
          <w:szCs w:val="28"/>
        </w:rPr>
        <w:t xml:space="preserve"> TRƯỜNG</w:t>
      </w:r>
    </w:p>
    <w:p w14:paraId="4534C255" w14:textId="77777777" w:rsidR="007B5681" w:rsidRDefault="007B5681" w:rsidP="007B5681">
      <w:pPr>
        <w:rPr>
          <w:b/>
          <w:sz w:val="28"/>
          <w:szCs w:val="28"/>
        </w:rPr>
      </w:pPr>
    </w:p>
    <w:p w14:paraId="14101721" w14:textId="77777777" w:rsidR="007B5681" w:rsidRDefault="007B5681" w:rsidP="007B5681">
      <w:pPr>
        <w:rPr>
          <w:b/>
          <w:sz w:val="28"/>
          <w:szCs w:val="28"/>
        </w:rPr>
      </w:pPr>
      <w:r>
        <w:rPr>
          <w:b/>
          <w:sz w:val="28"/>
          <w:szCs w:val="28"/>
        </w:rPr>
        <w:t>1. Ưu điểm chính.</w:t>
      </w:r>
    </w:p>
    <w:p w14:paraId="4853F97F" w14:textId="77777777" w:rsidR="007B5681" w:rsidRPr="00DC5381" w:rsidRDefault="007B5681" w:rsidP="007B5681">
      <w:pPr>
        <w:rPr>
          <w:sz w:val="28"/>
          <w:szCs w:val="28"/>
        </w:rPr>
      </w:pPr>
      <w:r w:rsidRPr="00DC5381">
        <w:rPr>
          <w:sz w:val="28"/>
          <w:szCs w:val="28"/>
        </w:rPr>
        <w:t>………………………………………………………………………………………..</w:t>
      </w:r>
    </w:p>
    <w:p w14:paraId="589752EE" w14:textId="77777777" w:rsidR="007B5681" w:rsidRPr="00DC5381" w:rsidRDefault="007B5681" w:rsidP="007B5681">
      <w:pPr>
        <w:rPr>
          <w:sz w:val="28"/>
          <w:szCs w:val="28"/>
        </w:rPr>
      </w:pPr>
      <w:r w:rsidRPr="00DC5381">
        <w:rPr>
          <w:sz w:val="28"/>
          <w:szCs w:val="28"/>
        </w:rPr>
        <w:t>………………………………………………………………………………………..</w:t>
      </w:r>
    </w:p>
    <w:p w14:paraId="40554D7A" w14:textId="77777777" w:rsidR="007B5681" w:rsidRPr="00DC5381" w:rsidRDefault="007B5681" w:rsidP="007B5681">
      <w:pPr>
        <w:rPr>
          <w:sz w:val="28"/>
          <w:szCs w:val="28"/>
        </w:rPr>
      </w:pPr>
      <w:r w:rsidRPr="00DC5381">
        <w:rPr>
          <w:sz w:val="28"/>
          <w:szCs w:val="28"/>
        </w:rPr>
        <w:t>………………………………………………………………………………………..</w:t>
      </w:r>
    </w:p>
    <w:p w14:paraId="238A1312" w14:textId="77777777" w:rsidR="007B5681" w:rsidRPr="00DC5381" w:rsidRDefault="007B5681" w:rsidP="007B5681">
      <w:pPr>
        <w:rPr>
          <w:sz w:val="28"/>
          <w:szCs w:val="28"/>
        </w:rPr>
      </w:pPr>
      <w:r w:rsidRPr="00DC5381">
        <w:rPr>
          <w:sz w:val="28"/>
          <w:szCs w:val="28"/>
        </w:rPr>
        <w:t>……………………………………………………………………………………….</w:t>
      </w:r>
    </w:p>
    <w:p w14:paraId="030A538A" w14:textId="77777777" w:rsidR="007B5681" w:rsidRPr="00DC5381" w:rsidRDefault="007B5681" w:rsidP="007B5681">
      <w:pPr>
        <w:rPr>
          <w:sz w:val="28"/>
          <w:szCs w:val="28"/>
        </w:rPr>
      </w:pPr>
      <w:r w:rsidRPr="00DC5381">
        <w:rPr>
          <w:sz w:val="28"/>
          <w:szCs w:val="28"/>
        </w:rPr>
        <w:t>……………………………………………………………………………………….</w:t>
      </w:r>
    </w:p>
    <w:p w14:paraId="3E3378E0" w14:textId="77777777" w:rsidR="007B5681" w:rsidRPr="00DC5381" w:rsidRDefault="007B5681" w:rsidP="007B5681">
      <w:pPr>
        <w:rPr>
          <w:sz w:val="28"/>
          <w:szCs w:val="28"/>
        </w:rPr>
      </w:pPr>
      <w:r w:rsidRPr="00DC5381">
        <w:rPr>
          <w:sz w:val="28"/>
          <w:szCs w:val="28"/>
        </w:rPr>
        <w:t>……………………………………………………………………………………….</w:t>
      </w:r>
    </w:p>
    <w:p w14:paraId="57B0F581" w14:textId="77777777" w:rsidR="007B5681" w:rsidRDefault="007B5681" w:rsidP="007B5681">
      <w:pPr>
        <w:rPr>
          <w:sz w:val="28"/>
          <w:szCs w:val="28"/>
        </w:rPr>
      </w:pPr>
      <w:r w:rsidRPr="00DC5381">
        <w:rPr>
          <w:sz w:val="28"/>
          <w:szCs w:val="28"/>
        </w:rPr>
        <w:t>……………………………………………………………………………………….</w:t>
      </w:r>
    </w:p>
    <w:p w14:paraId="3AC73553" w14:textId="77777777" w:rsidR="007B5681" w:rsidRDefault="007B5681" w:rsidP="007B5681">
      <w:pPr>
        <w:rPr>
          <w:sz w:val="28"/>
          <w:szCs w:val="28"/>
        </w:rPr>
      </w:pPr>
      <w:r>
        <w:rPr>
          <w:sz w:val="28"/>
          <w:szCs w:val="28"/>
        </w:rPr>
        <w:t>2. Tồn tại cần khắc phục.</w:t>
      </w:r>
    </w:p>
    <w:p w14:paraId="0755745E" w14:textId="77777777" w:rsidR="007B5681" w:rsidRDefault="007B5681" w:rsidP="007B5681">
      <w:pPr>
        <w:rPr>
          <w:sz w:val="28"/>
          <w:szCs w:val="28"/>
        </w:rPr>
      </w:pPr>
      <w:r>
        <w:rPr>
          <w:sz w:val="28"/>
          <w:szCs w:val="28"/>
        </w:rPr>
        <w:t>………………………………………………………………………………………..</w:t>
      </w:r>
    </w:p>
    <w:p w14:paraId="745DEB00" w14:textId="77777777" w:rsidR="007B5681" w:rsidRDefault="007B5681" w:rsidP="007B5681">
      <w:pPr>
        <w:rPr>
          <w:sz w:val="28"/>
          <w:szCs w:val="28"/>
        </w:rPr>
      </w:pPr>
      <w:r>
        <w:rPr>
          <w:sz w:val="28"/>
          <w:szCs w:val="28"/>
        </w:rPr>
        <w:t>………………………………………………………………………………………..</w:t>
      </w:r>
    </w:p>
    <w:p w14:paraId="520D4953" w14:textId="77777777" w:rsidR="007B5681" w:rsidRDefault="007B5681" w:rsidP="007B5681">
      <w:pPr>
        <w:rPr>
          <w:sz w:val="28"/>
          <w:szCs w:val="28"/>
        </w:rPr>
      </w:pPr>
      <w:r>
        <w:rPr>
          <w:sz w:val="28"/>
          <w:szCs w:val="28"/>
        </w:rPr>
        <w:t>………………………………………………………………………………………..</w:t>
      </w:r>
    </w:p>
    <w:p w14:paraId="62C2C566" w14:textId="77777777" w:rsidR="007B5681" w:rsidRDefault="007B5681" w:rsidP="007B5681">
      <w:pPr>
        <w:rPr>
          <w:sz w:val="28"/>
          <w:szCs w:val="28"/>
        </w:rPr>
      </w:pPr>
      <w:r>
        <w:rPr>
          <w:sz w:val="28"/>
          <w:szCs w:val="28"/>
        </w:rPr>
        <w:t>………………………………………………………………………………………..</w:t>
      </w:r>
    </w:p>
    <w:p w14:paraId="651BC87F" w14:textId="77777777" w:rsidR="007B5681" w:rsidRDefault="007B5681" w:rsidP="007B5681">
      <w:pPr>
        <w:rPr>
          <w:sz w:val="28"/>
          <w:szCs w:val="28"/>
        </w:rPr>
      </w:pPr>
      <w:r>
        <w:rPr>
          <w:sz w:val="28"/>
          <w:szCs w:val="28"/>
        </w:rPr>
        <w:t>………………………………………………………………………………………..</w:t>
      </w:r>
    </w:p>
    <w:p w14:paraId="75E7A64C" w14:textId="77777777" w:rsidR="007B5681" w:rsidRPr="00DC5381" w:rsidRDefault="007B5681" w:rsidP="007B5681">
      <w:pPr>
        <w:rPr>
          <w:sz w:val="28"/>
          <w:szCs w:val="28"/>
        </w:rPr>
      </w:pPr>
      <w:r>
        <w:rPr>
          <w:sz w:val="28"/>
          <w:szCs w:val="28"/>
        </w:rPr>
        <w:t>………………………………………………………………………………………..</w:t>
      </w:r>
    </w:p>
    <w:p w14:paraId="52E39C9B" w14:textId="77777777" w:rsidR="007B5681" w:rsidRDefault="007B5681" w:rsidP="007B5681">
      <w:pPr>
        <w:rPr>
          <w:sz w:val="28"/>
          <w:szCs w:val="28"/>
        </w:rPr>
      </w:pPr>
      <w:r>
        <w:rPr>
          <w:sz w:val="28"/>
          <w:szCs w:val="28"/>
        </w:rPr>
        <w:t>3. Kết quả thực hiện tại đơn vị</w:t>
      </w:r>
    </w:p>
    <w:p w14:paraId="00FBCED6" w14:textId="77777777" w:rsidR="007B5681" w:rsidRDefault="007B5681" w:rsidP="007B5681">
      <w:pPr>
        <w:rPr>
          <w:sz w:val="28"/>
          <w:szCs w:val="28"/>
        </w:rPr>
      </w:pPr>
      <w:r>
        <w:rPr>
          <w:sz w:val="28"/>
          <w:szCs w:val="28"/>
        </w:rPr>
        <w:t>………………………………………………………………………………………..</w:t>
      </w:r>
    </w:p>
    <w:p w14:paraId="573AAA21" w14:textId="77777777" w:rsidR="007B5681" w:rsidRDefault="007B5681" w:rsidP="007B5681">
      <w:pPr>
        <w:rPr>
          <w:sz w:val="28"/>
          <w:szCs w:val="28"/>
        </w:rPr>
      </w:pPr>
      <w:r>
        <w:rPr>
          <w:sz w:val="28"/>
          <w:szCs w:val="28"/>
        </w:rPr>
        <w:t>………………………………………………………………………………………..</w:t>
      </w:r>
    </w:p>
    <w:p w14:paraId="009D8B49" w14:textId="77777777" w:rsidR="007B5681" w:rsidRDefault="007B5681" w:rsidP="007B5681">
      <w:pPr>
        <w:rPr>
          <w:sz w:val="28"/>
          <w:szCs w:val="28"/>
        </w:rPr>
      </w:pPr>
      <w:r>
        <w:rPr>
          <w:sz w:val="28"/>
          <w:szCs w:val="28"/>
        </w:rPr>
        <w:t>………………………………………………………………………………………..</w:t>
      </w:r>
    </w:p>
    <w:p w14:paraId="36F51F8D" w14:textId="77777777" w:rsidR="007B5681" w:rsidRDefault="007B5681" w:rsidP="007B5681">
      <w:pPr>
        <w:rPr>
          <w:sz w:val="28"/>
          <w:szCs w:val="28"/>
        </w:rPr>
      </w:pPr>
      <w:r>
        <w:rPr>
          <w:sz w:val="28"/>
          <w:szCs w:val="28"/>
        </w:rPr>
        <w:t>………………………………………………………………………………………..</w:t>
      </w:r>
    </w:p>
    <w:p w14:paraId="74C82841" w14:textId="77777777" w:rsidR="007B5681" w:rsidRDefault="007B5681" w:rsidP="007B5681">
      <w:pPr>
        <w:rPr>
          <w:sz w:val="28"/>
          <w:szCs w:val="28"/>
        </w:rPr>
      </w:pPr>
      <w:r>
        <w:rPr>
          <w:sz w:val="28"/>
          <w:szCs w:val="28"/>
        </w:rPr>
        <w:t>………………………………………………………………………………………..</w:t>
      </w:r>
    </w:p>
    <w:p w14:paraId="3DBD4E95" w14:textId="77777777" w:rsidR="007B5681" w:rsidRPr="00DC5381" w:rsidRDefault="007B5681" w:rsidP="007B5681">
      <w:pPr>
        <w:rPr>
          <w:sz w:val="28"/>
          <w:szCs w:val="28"/>
        </w:rPr>
      </w:pPr>
      <w:r>
        <w:rPr>
          <w:sz w:val="28"/>
          <w:szCs w:val="28"/>
        </w:rPr>
        <w:t>………………………………………………………………………………………..</w:t>
      </w:r>
    </w:p>
    <w:p w14:paraId="227C8578" w14:textId="77777777" w:rsidR="007B5681" w:rsidRDefault="007B5681" w:rsidP="007B5681">
      <w:pPr>
        <w:rPr>
          <w:sz w:val="28"/>
          <w:szCs w:val="28"/>
        </w:rPr>
      </w:pPr>
      <w:r>
        <w:rPr>
          <w:sz w:val="28"/>
          <w:szCs w:val="28"/>
        </w:rPr>
        <w:t>4. Hướng phát triển</w:t>
      </w:r>
    </w:p>
    <w:p w14:paraId="1E19102E" w14:textId="77777777" w:rsidR="007B5681" w:rsidRDefault="007B5681" w:rsidP="007B5681">
      <w:pPr>
        <w:rPr>
          <w:sz w:val="28"/>
          <w:szCs w:val="28"/>
        </w:rPr>
      </w:pPr>
      <w:r>
        <w:rPr>
          <w:sz w:val="28"/>
          <w:szCs w:val="28"/>
        </w:rPr>
        <w:t>………………………………………………………………………………………..</w:t>
      </w:r>
    </w:p>
    <w:p w14:paraId="428E8868" w14:textId="77777777" w:rsidR="007B5681" w:rsidRDefault="007B5681" w:rsidP="007B5681">
      <w:pPr>
        <w:rPr>
          <w:sz w:val="28"/>
          <w:szCs w:val="28"/>
        </w:rPr>
      </w:pPr>
      <w:r>
        <w:rPr>
          <w:sz w:val="28"/>
          <w:szCs w:val="28"/>
        </w:rPr>
        <w:t>………………………………………………………………………………………..</w:t>
      </w:r>
    </w:p>
    <w:p w14:paraId="7113D37F" w14:textId="77777777" w:rsidR="007B5681" w:rsidRDefault="007B5681" w:rsidP="007B5681">
      <w:pPr>
        <w:rPr>
          <w:sz w:val="28"/>
          <w:szCs w:val="28"/>
        </w:rPr>
      </w:pPr>
      <w:r>
        <w:rPr>
          <w:sz w:val="28"/>
          <w:szCs w:val="28"/>
        </w:rPr>
        <w:t>………………………………………………………………………………………..</w:t>
      </w:r>
    </w:p>
    <w:p w14:paraId="20A5A78C" w14:textId="77777777" w:rsidR="007B5681" w:rsidRDefault="007B5681" w:rsidP="007B5681">
      <w:pPr>
        <w:rPr>
          <w:sz w:val="28"/>
          <w:szCs w:val="28"/>
        </w:rPr>
      </w:pPr>
      <w:r>
        <w:rPr>
          <w:sz w:val="28"/>
          <w:szCs w:val="28"/>
        </w:rPr>
        <w:t>………………………………………………………………………………………..</w:t>
      </w:r>
    </w:p>
    <w:p w14:paraId="0E197BCE" w14:textId="77777777" w:rsidR="007B5681" w:rsidRDefault="007B5681" w:rsidP="007B5681">
      <w:pPr>
        <w:rPr>
          <w:sz w:val="28"/>
          <w:szCs w:val="28"/>
        </w:rPr>
      </w:pPr>
      <w:r>
        <w:rPr>
          <w:sz w:val="28"/>
          <w:szCs w:val="28"/>
        </w:rPr>
        <w:t>………………………………………………………………………………………..</w:t>
      </w:r>
    </w:p>
    <w:p w14:paraId="02AF4E6E" w14:textId="77777777" w:rsidR="007B5681" w:rsidRPr="00DC5381" w:rsidRDefault="007B5681" w:rsidP="007B5681">
      <w:pPr>
        <w:rPr>
          <w:sz w:val="28"/>
          <w:szCs w:val="28"/>
        </w:rPr>
      </w:pPr>
      <w:r>
        <w:rPr>
          <w:sz w:val="28"/>
          <w:szCs w:val="28"/>
        </w:rPr>
        <w:t>………………………………………………………………………………………..</w:t>
      </w:r>
    </w:p>
    <w:p w14:paraId="1A60751B" w14:textId="77777777" w:rsidR="007B5681" w:rsidRDefault="007B5681" w:rsidP="007B5681">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7E31AD4E" wp14:editId="52D28A83">
                <wp:simplePos x="0" y="0"/>
                <wp:positionH relativeFrom="column">
                  <wp:posOffset>2971800</wp:posOffset>
                </wp:positionH>
                <wp:positionV relativeFrom="paragraph">
                  <wp:posOffset>177165</wp:posOffset>
                </wp:positionV>
                <wp:extent cx="342900" cy="228600"/>
                <wp:effectExtent l="13335" t="5715" r="5715" b="13335"/>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6A1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margin-left:234pt;margin-top:13.9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"/>
            </w:pict>
          </mc:Fallback>
        </mc:AlternateContent>
      </w:r>
      <w:r>
        <w:rPr>
          <w:noProof/>
          <w:sz w:val="28"/>
          <w:szCs w:val="28"/>
        </w:rPr>
        <mc:AlternateContent>
          <mc:Choice Requires="wps">
            <w:drawing>
              <wp:anchor distT="0" distB="0" distL="114300" distR="114300" simplePos="0" relativeHeight="251662336" behindDoc="0" locked="0" layoutInCell="1" allowOverlap="1" wp14:anchorId="7218A31F" wp14:editId="3636CCCE">
                <wp:simplePos x="0" y="0"/>
                <wp:positionH relativeFrom="column">
                  <wp:posOffset>1485900</wp:posOffset>
                </wp:positionH>
                <wp:positionV relativeFrom="paragraph">
                  <wp:posOffset>177165</wp:posOffset>
                </wp:positionV>
                <wp:extent cx="342900" cy="228600"/>
                <wp:effectExtent l="13335" t="5715" r="5715" b="13335"/>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2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30FA" id="Flowchart: Alternate Process 5" o:spid="_x0000_s1026" type="#_x0000_t176" style="position:absolute;margin-left:117pt;margin-top:13.95pt;width:27pt;height: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"/>
            </w:pict>
          </mc:Fallback>
        </mc:AlternateContent>
      </w:r>
      <w:r>
        <w:rPr>
          <w:noProof/>
          <w:sz w:val="28"/>
          <w:szCs w:val="28"/>
        </w:rPr>
        <mc:AlternateContent>
          <mc:Choice Requires="wps">
            <w:drawing>
              <wp:anchor distT="0" distB="0" distL="114300" distR="114300" simplePos="0" relativeHeight="251661312" behindDoc="0" locked="0" layoutInCell="1" allowOverlap="1" wp14:anchorId="6F5BCE14" wp14:editId="2FFDCDE7">
                <wp:simplePos x="0" y="0"/>
                <wp:positionH relativeFrom="column">
                  <wp:posOffset>457200</wp:posOffset>
                </wp:positionH>
                <wp:positionV relativeFrom="paragraph">
                  <wp:posOffset>177165</wp:posOffset>
                </wp:positionV>
                <wp:extent cx="342900" cy="228600"/>
                <wp:effectExtent l="13335" t="5715" r="5715" b="13335"/>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0507" id="Flowchart: Alternate Process 4" o:spid="_x0000_s1026" type="#_x0000_t176" style="position:absolute;margin-left:36pt;margin-top:13.9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"/>
            </w:pict>
          </mc:Fallback>
        </mc:AlternateContent>
      </w:r>
      <w:r>
        <w:rPr>
          <w:sz w:val="28"/>
          <w:szCs w:val="28"/>
        </w:rPr>
        <w:t>5. Xếp loại.</w:t>
      </w:r>
    </w:p>
    <w:p w14:paraId="0179478F" w14:textId="77777777" w:rsidR="007B5681" w:rsidRPr="0085796C" w:rsidRDefault="007B5681" w:rsidP="007B5681">
      <w:pPr>
        <w:tabs>
          <w:tab w:val="left" w:pos="2895"/>
        </w:tabs>
        <w:rPr>
          <w:b/>
          <w:sz w:val="36"/>
          <w:szCs w:val="36"/>
        </w:rPr>
      </w:pPr>
      <w:r>
        <w:rPr>
          <w:sz w:val="28"/>
          <w:szCs w:val="28"/>
        </w:rPr>
        <w:t xml:space="preserve">    </w:t>
      </w:r>
      <w:r w:rsidRPr="0085796C">
        <w:rPr>
          <w:b/>
          <w:sz w:val="36"/>
          <w:szCs w:val="36"/>
        </w:rPr>
        <w:t>Đ</w:t>
      </w:r>
      <w:r>
        <w:rPr>
          <w:b/>
          <w:sz w:val="36"/>
          <w:szCs w:val="36"/>
        </w:rPr>
        <w:t xml:space="preserve">   </w:t>
      </w:r>
      <w:r w:rsidRPr="0085796C">
        <w:rPr>
          <w:b/>
          <w:sz w:val="36"/>
          <w:szCs w:val="36"/>
        </w:rPr>
        <w:t xml:space="preserve"> </w:t>
      </w:r>
      <w:r>
        <w:rPr>
          <w:b/>
          <w:sz w:val="36"/>
          <w:szCs w:val="36"/>
        </w:rPr>
        <w:t xml:space="preserve">     ; KĐ </w:t>
      </w:r>
      <w:r>
        <w:rPr>
          <w:b/>
          <w:sz w:val="36"/>
          <w:szCs w:val="36"/>
        </w:rPr>
        <w:tab/>
        <w:t xml:space="preserve"> ; sao chép </w:t>
      </w:r>
    </w:p>
    <w:p w14:paraId="24BAECA7" w14:textId="49B055F3" w:rsidR="007B5681" w:rsidRDefault="007B5681" w:rsidP="007B5681">
      <w:pPr>
        <w:jc w:val="center"/>
        <w:rPr>
          <w:sz w:val="28"/>
          <w:szCs w:val="28"/>
        </w:rPr>
      </w:pPr>
      <w:r>
        <w:rPr>
          <w:sz w:val="28"/>
          <w:szCs w:val="28"/>
        </w:rPr>
        <w:t xml:space="preserve">                                                              </w:t>
      </w:r>
      <w:r w:rsidR="00CA4576">
        <w:rPr>
          <w:sz w:val="28"/>
          <w:szCs w:val="28"/>
        </w:rPr>
        <w:t>Tân Hồng</w:t>
      </w:r>
      <w:r>
        <w:rPr>
          <w:sz w:val="28"/>
          <w:szCs w:val="28"/>
        </w:rPr>
        <w:t>, ngảy         tháng         năm 20</w:t>
      </w:r>
      <w:r w:rsidR="00CA4576">
        <w:rPr>
          <w:sz w:val="28"/>
          <w:szCs w:val="28"/>
        </w:rPr>
        <w:t>2</w:t>
      </w:r>
      <w:r w:rsidR="003854C8">
        <w:rPr>
          <w:sz w:val="28"/>
          <w:szCs w:val="28"/>
        </w:rPr>
        <w:t>4</w:t>
      </w:r>
    </w:p>
    <w:p w14:paraId="321582E2" w14:textId="77777777" w:rsidR="007B5681" w:rsidRDefault="007B5681" w:rsidP="007B5681">
      <w:pPr>
        <w:tabs>
          <w:tab w:val="left" w:pos="6060"/>
        </w:tabs>
        <w:rPr>
          <w:b/>
          <w:sz w:val="28"/>
          <w:szCs w:val="28"/>
        </w:rPr>
      </w:pPr>
      <w:r>
        <w:rPr>
          <w:sz w:val="28"/>
          <w:szCs w:val="28"/>
        </w:rPr>
        <w:t xml:space="preserve">                                                                              </w:t>
      </w:r>
      <w:r w:rsidRPr="0085796C">
        <w:rPr>
          <w:b/>
          <w:sz w:val="28"/>
          <w:szCs w:val="28"/>
        </w:rPr>
        <w:t>CHỦ TỊCH HỘI ĐỒNG</w:t>
      </w:r>
    </w:p>
    <w:p w14:paraId="7E4AF0A0" w14:textId="77777777" w:rsidR="007B5681" w:rsidRDefault="007B5681" w:rsidP="007B5681">
      <w:pPr>
        <w:tabs>
          <w:tab w:val="left" w:pos="6060"/>
        </w:tabs>
        <w:rPr>
          <w:sz w:val="28"/>
          <w:szCs w:val="28"/>
        </w:rPr>
      </w:pPr>
      <w:r>
        <w:rPr>
          <w:sz w:val="28"/>
          <w:szCs w:val="28"/>
        </w:rPr>
        <w:tab/>
        <w:t>( Ký tên và đóng dấu)</w:t>
      </w:r>
    </w:p>
    <w:p w14:paraId="1BFE2E7D" w14:textId="77777777" w:rsidR="007B5681" w:rsidRDefault="007B5681" w:rsidP="007B5681">
      <w:pPr>
        <w:tabs>
          <w:tab w:val="left" w:pos="6060"/>
        </w:tabs>
        <w:rPr>
          <w:sz w:val="28"/>
          <w:szCs w:val="28"/>
        </w:rPr>
      </w:pPr>
    </w:p>
    <w:p w14:paraId="014A3320" w14:textId="77777777" w:rsidR="007B5681" w:rsidRDefault="007B5681" w:rsidP="007B5681">
      <w:pPr>
        <w:tabs>
          <w:tab w:val="left" w:pos="6060"/>
        </w:tabs>
        <w:rPr>
          <w:sz w:val="28"/>
          <w:szCs w:val="28"/>
        </w:rPr>
      </w:pPr>
    </w:p>
    <w:p w14:paraId="16981191" w14:textId="77777777" w:rsidR="007B5681" w:rsidRDefault="007B5681" w:rsidP="007B5681">
      <w:pPr>
        <w:tabs>
          <w:tab w:val="left" w:pos="6060"/>
        </w:tabs>
        <w:rPr>
          <w:sz w:val="28"/>
          <w:szCs w:val="28"/>
        </w:rPr>
      </w:pPr>
    </w:p>
    <w:p w14:paraId="62E6B154" w14:textId="77777777" w:rsidR="007B5681" w:rsidRDefault="007B5681" w:rsidP="007B5681">
      <w:pPr>
        <w:tabs>
          <w:tab w:val="left" w:pos="6060"/>
        </w:tabs>
        <w:rPr>
          <w:sz w:val="28"/>
          <w:szCs w:val="28"/>
        </w:rPr>
      </w:pPr>
    </w:p>
    <w:p w14:paraId="472DDE10" w14:textId="77777777" w:rsidR="007B5681" w:rsidRDefault="007B5681" w:rsidP="007B5681">
      <w:pPr>
        <w:tabs>
          <w:tab w:val="left" w:pos="6060"/>
        </w:tabs>
        <w:rPr>
          <w:sz w:val="28"/>
          <w:szCs w:val="28"/>
        </w:rPr>
      </w:pPr>
    </w:p>
    <w:p w14:paraId="45ACD53E" w14:textId="77777777" w:rsidR="007B5681" w:rsidRDefault="007B5681" w:rsidP="007B5681">
      <w:pPr>
        <w:jc w:val="center"/>
        <w:rPr>
          <w:b/>
          <w:sz w:val="28"/>
          <w:szCs w:val="28"/>
        </w:rPr>
      </w:pPr>
      <w:r w:rsidRPr="00DC5381">
        <w:rPr>
          <w:b/>
          <w:sz w:val="28"/>
          <w:szCs w:val="28"/>
        </w:rPr>
        <w:lastRenderedPageBreak/>
        <w:t>Ý KIẾN CỦA HỘI HỘI ĐỒNG THẨM ĐỊNH</w:t>
      </w:r>
      <w:r>
        <w:rPr>
          <w:b/>
          <w:sz w:val="28"/>
          <w:szCs w:val="28"/>
        </w:rPr>
        <w:t xml:space="preserve">  CẤP HUYỆN</w:t>
      </w:r>
    </w:p>
    <w:p w14:paraId="127D85AA" w14:textId="77777777" w:rsidR="007B5681" w:rsidRDefault="007B5681" w:rsidP="007B5681">
      <w:pPr>
        <w:rPr>
          <w:b/>
          <w:sz w:val="28"/>
          <w:szCs w:val="28"/>
        </w:rPr>
      </w:pPr>
    </w:p>
    <w:p w14:paraId="747D91F0" w14:textId="77777777" w:rsidR="007B5681" w:rsidRDefault="007B5681" w:rsidP="007B5681">
      <w:pPr>
        <w:rPr>
          <w:b/>
          <w:sz w:val="28"/>
          <w:szCs w:val="28"/>
        </w:rPr>
      </w:pPr>
      <w:r>
        <w:rPr>
          <w:b/>
          <w:sz w:val="28"/>
          <w:szCs w:val="28"/>
        </w:rPr>
        <w:t>1. Ưu điểm chính.</w:t>
      </w:r>
    </w:p>
    <w:p w14:paraId="10549376" w14:textId="77777777" w:rsidR="007B5681" w:rsidRPr="00DC5381" w:rsidRDefault="007B5681" w:rsidP="007B5681">
      <w:pPr>
        <w:rPr>
          <w:sz w:val="28"/>
          <w:szCs w:val="28"/>
        </w:rPr>
      </w:pPr>
      <w:r w:rsidRPr="00DC5381">
        <w:rPr>
          <w:sz w:val="28"/>
          <w:szCs w:val="28"/>
        </w:rPr>
        <w:t>………………………………………………………………………………………..</w:t>
      </w:r>
    </w:p>
    <w:p w14:paraId="17A9BF4E" w14:textId="77777777" w:rsidR="007B5681" w:rsidRPr="00DC5381" w:rsidRDefault="007B5681" w:rsidP="007B5681">
      <w:pPr>
        <w:rPr>
          <w:sz w:val="28"/>
          <w:szCs w:val="28"/>
        </w:rPr>
      </w:pPr>
      <w:r w:rsidRPr="00DC5381">
        <w:rPr>
          <w:sz w:val="28"/>
          <w:szCs w:val="28"/>
        </w:rPr>
        <w:t>………………………………………………………………………………………..</w:t>
      </w:r>
    </w:p>
    <w:p w14:paraId="661CD7F8" w14:textId="77777777" w:rsidR="007B5681" w:rsidRPr="00DC5381" w:rsidRDefault="007B5681" w:rsidP="007B5681">
      <w:pPr>
        <w:rPr>
          <w:sz w:val="28"/>
          <w:szCs w:val="28"/>
        </w:rPr>
      </w:pPr>
      <w:r w:rsidRPr="00DC5381">
        <w:rPr>
          <w:sz w:val="28"/>
          <w:szCs w:val="28"/>
        </w:rPr>
        <w:t>………………………………………………………………………………………..</w:t>
      </w:r>
    </w:p>
    <w:p w14:paraId="7B962D9E" w14:textId="77777777" w:rsidR="007B5681" w:rsidRPr="00DC5381" w:rsidRDefault="007B5681" w:rsidP="007B5681">
      <w:pPr>
        <w:rPr>
          <w:sz w:val="28"/>
          <w:szCs w:val="28"/>
        </w:rPr>
      </w:pPr>
      <w:r w:rsidRPr="00DC5381">
        <w:rPr>
          <w:sz w:val="28"/>
          <w:szCs w:val="28"/>
        </w:rPr>
        <w:t>……………………………………………………………………………………….</w:t>
      </w:r>
    </w:p>
    <w:p w14:paraId="4B60EF26" w14:textId="77777777" w:rsidR="007B5681" w:rsidRPr="00DC5381" w:rsidRDefault="007B5681" w:rsidP="007B5681">
      <w:pPr>
        <w:rPr>
          <w:sz w:val="28"/>
          <w:szCs w:val="28"/>
        </w:rPr>
      </w:pPr>
      <w:r w:rsidRPr="00DC5381">
        <w:rPr>
          <w:sz w:val="28"/>
          <w:szCs w:val="28"/>
        </w:rPr>
        <w:t>……………………………………………………………………………………….</w:t>
      </w:r>
    </w:p>
    <w:p w14:paraId="60C35C3F" w14:textId="77777777" w:rsidR="007B5681" w:rsidRPr="00DC5381" w:rsidRDefault="007B5681" w:rsidP="007B5681">
      <w:pPr>
        <w:rPr>
          <w:sz w:val="28"/>
          <w:szCs w:val="28"/>
        </w:rPr>
      </w:pPr>
      <w:r w:rsidRPr="00DC5381">
        <w:rPr>
          <w:sz w:val="28"/>
          <w:szCs w:val="28"/>
        </w:rPr>
        <w:t>……………………………………………………………………………………….</w:t>
      </w:r>
    </w:p>
    <w:p w14:paraId="41B6B5C0" w14:textId="77777777" w:rsidR="007B5681" w:rsidRDefault="007B5681" w:rsidP="007B5681">
      <w:pPr>
        <w:rPr>
          <w:sz w:val="28"/>
          <w:szCs w:val="28"/>
        </w:rPr>
      </w:pPr>
      <w:r w:rsidRPr="00DC5381">
        <w:rPr>
          <w:sz w:val="28"/>
          <w:szCs w:val="28"/>
        </w:rPr>
        <w:t>……………………………………………………………………………………….</w:t>
      </w:r>
    </w:p>
    <w:p w14:paraId="196770ED" w14:textId="77777777" w:rsidR="007B5681" w:rsidRDefault="007B5681" w:rsidP="007B5681">
      <w:pPr>
        <w:rPr>
          <w:sz w:val="28"/>
          <w:szCs w:val="28"/>
        </w:rPr>
      </w:pPr>
      <w:r>
        <w:rPr>
          <w:sz w:val="28"/>
          <w:szCs w:val="28"/>
        </w:rPr>
        <w:t>2. Tồn tại cần khắc phục.</w:t>
      </w:r>
    </w:p>
    <w:p w14:paraId="3063F656" w14:textId="77777777" w:rsidR="007B5681" w:rsidRDefault="007B5681" w:rsidP="007B5681">
      <w:pPr>
        <w:rPr>
          <w:sz w:val="28"/>
          <w:szCs w:val="28"/>
        </w:rPr>
      </w:pPr>
      <w:r>
        <w:rPr>
          <w:sz w:val="28"/>
          <w:szCs w:val="28"/>
        </w:rPr>
        <w:t>………………………………………………………………………………………..</w:t>
      </w:r>
    </w:p>
    <w:p w14:paraId="05EE0A9A" w14:textId="77777777" w:rsidR="007B5681" w:rsidRDefault="007B5681" w:rsidP="007B5681">
      <w:pPr>
        <w:rPr>
          <w:sz w:val="28"/>
          <w:szCs w:val="28"/>
        </w:rPr>
      </w:pPr>
      <w:r>
        <w:rPr>
          <w:sz w:val="28"/>
          <w:szCs w:val="28"/>
        </w:rPr>
        <w:t>………………………………………………………………………………………..</w:t>
      </w:r>
    </w:p>
    <w:p w14:paraId="181962C1" w14:textId="77777777" w:rsidR="007B5681" w:rsidRDefault="007B5681" w:rsidP="007B5681">
      <w:pPr>
        <w:rPr>
          <w:sz w:val="28"/>
          <w:szCs w:val="28"/>
        </w:rPr>
      </w:pPr>
      <w:r>
        <w:rPr>
          <w:sz w:val="28"/>
          <w:szCs w:val="28"/>
        </w:rPr>
        <w:t>………………………………………………………………………………………..</w:t>
      </w:r>
    </w:p>
    <w:p w14:paraId="20EE516B" w14:textId="77777777" w:rsidR="007B5681" w:rsidRDefault="007B5681" w:rsidP="007B5681">
      <w:pPr>
        <w:rPr>
          <w:sz w:val="28"/>
          <w:szCs w:val="28"/>
        </w:rPr>
      </w:pPr>
      <w:r>
        <w:rPr>
          <w:sz w:val="28"/>
          <w:szCs w:val="28"/>
        </w:rPr>
        <w:t>………………………………………………………………………………………..</w:t>
      </w:r>
    </w:p>
    <w:p w14:paraId="71B63E66" w14:textId="77777777" w:rsidR="007B5681" w:rsidRDefault="007B5681" w:rsidP="007B5681">
      <w:pPr>
        <w:rPr>
          <w:sz w:val="28"/>
          <w:szCs w:val="28"/>
        </w:rPr>
      </w:pPr>
      <w:r>
        <w:rPr>
          <w:sz w:val="28"/>
          <w:szCs w:val="28"/>
        </w:rPr>
        <w:t>………………………………………………………………………………………..</w:t>
      </w:r>
    </w:p>
    <w:p w14:paraId="7784C8A9" w14:textId="77777777" w:rsidR="007B5681" w:rsidRPr="00DC5381" w:rsidRDefault="007B5681" w:rsidP="007B5681">
      <w:pPr>
        <w:rPr>
          <w:sz w:val="28"/>
          <w:szCs w:val="28"/>
        </w:rPr>
      </w:pPr>
      <w:r>
        <w:rPr>
          <w:sz w:val="28"/>
          <w:szCs w:val="28"/>
        </w:rPr>
        <w:t>………………………………………………………………………………………..</w:t>
      </w:r>
    </w:p>
    <w:p w14:paraId="3C12F41B" w14:textId="77777777" w:rsidR="007B5681" w:rsidRDefault="007B5681" w:rsidP="007B5681">
      <w:pPr>
        <w:rPr>
          <w:sz w:val="28"/>
          <w:szCs w:val="28"/>
        </w:rPr>
      </w:pPr>
      <w:r>
        <w:rPr>
          <w:sz w:val="28"/>
          <w:szCs w:val="28"/>
        </w:rPr>
        <w:t>3. Kết quả thực hiện tại đơn vị</w:t>
      </w:r>
    </w:p>
    <w:p w14:paraId="3E2B7B43" w14:textId="77777777" w:rsidR="007B5681" w:rsidRDefault="007B5681" w:rsidP="007B5681">
      <w:pPr>
        <w:rPr>
          <w:sz w:val="28"/>
          <w:szCs w:val="28"/>
        </w:rPr>
      </w:pPr>
      <w:r>
        <w:rPr>
          <w:sz w:val="28"/>
          <w:szCs w:val="28"/>
        </w:rPr>
        <w:t>………………………………………………………………………………………..</w:t>
      </w:r>
    </w:p>
    <w:p w14:paraId="25248FCF" w14:textId="77777777" w:rsidR="007B5681" w:rsidRDefault="007B5681" w:rsidP="007B5681">
      <w:pPr>
        <w:rPr>
          <w:sz w:val="28"/>
          <w:szCs w:val="28"/>
        </w:rPr>
      </w:pPr>
      <w:r>
        <w:rPr>
          <w:sz w:val="28"/>
          <w:szCs w:val="28"/>
        </w:rPr>
        <w:t>………………………………………………………………………………………..</w:t>
      </w:r>
    </w:p>
    <w:p w14:paraId="06ADC335" w14:textId="77777777" w:rsidR="007B5681" w:rsidRDefault="007B5681" w:rsidP="007B5681">
      <w:pPr>
        <w:rPr>
          <w:sz w:val="28"/>
          <w:szCs w:val="28"/>
        </w:rPr>
      </w:pPr>
      <w:r>
        <w:rPr>
          <w:sz w:val="28"/>
          <w:szCs w:val="28"/>
        </w:rPr>
        <w:t>………………………………………………………………………………………..</w:t>
      </w:r>
    </w:p>
    <w:p w14:paraId="532674E9" w14:textId="77777777" w:rsidR="007B5681" w:rsidRDefault="007B5681" w:rsidP="007B5681">
      <w:pPr>
        <w:rPr>
          <w:sz w:val="28"/>
          <w:szCs w:val="28"/>
        </w:rPr>
      </w:pPr>
      <w:r>
        <w:rPr>
          <w:sz w:val="28"/>
          <w:szCs w:val="28"/>
        </w:rPr>
        <w:t>………………………………………………………………………………………..</w:t>
      </w:r>
    </w:p>
    <w:p w14:paraId="055FF261" w14:textId="77777777" w:rsidR="007B5681" w:rsidRDefault="007B5681" w:rsidP="007B5681">
      <w:pPr>
        <w:rPr>
          <w:sz w:val="28"/>
          <w:szCs w:val="28"/>
        </w:rPr>
      </w:pPr>
      <w:r>
        <w:rPr>
          <w:sz w:val="28"/>
          <w:szCs w:val="28"/>
        </w:rPr>
        <w:t>………………………………………………………………………………………..</w:t>
      </w:r>
    </w:p>
    <w:p w14:paraId="4CE21DA6" w14:textId="77777777" w:rsidR="007B5681" w:rsidRPr="00DC5381" w:rsidRDefault="007B5681" w:rsidP="007B5681">
      <w:pPr>
        <w:rPr>
          <w:sz w:val="28"/>
          <w:szCs w:val="28"/>
        </w:rPr>
      </w:pPr>
      <w:r>
        <w:rPr>
          <w:sz w:val="28"/>
          <w:szCs w:val="28"/>
        </w:rPr>
        <w:t>………………………………………………………………………………………..</w:t>
      </w:r>
    </w:p>
    <w:p w14:paraId="19983BCE" w14:textId="77777777" w:rsidR="007B5681" w:rsidRDefault="007B5681" w:rsidP="007B5681">
      <w:pPr>
        <w:rPr>
          <w:sz w:val="28"/>
          <w:szCs w:val="28"/>
        </w:rPr>
      </w:pPr>
      <w:r>
        <w:rPr>
          <w:sz w:val="28"/>
          <w:szCs w:val="28"/>
        </w:rPr>
        <w:t>4. Hướng phát triển</w:t>
      </w:r>
    </w:p>
    <w:p w14:paraId="003B00CB" w14:textId="77777777" w:rsidR="007B5681" w:rsidRDefault="007B5681" w:rsidP="007B5681">
      <w:pPr>
        <w:rPr>
          <w:sz w:val="28"/>
          <w:szCs w:val="28"/>
        </w:rPr>
      </w:pPr>
      <w:r>
        <w:rPr>
          <w:sz w:val="28"/>
          <w:szCs w:val="28"/>
        </w:rPr>
        <w:t>………………………………………………………………………………………..</w:t>
      </w:r>
    </w:p>
    <w:p w14:paraId="729A0CA3" w14:textId="77777777" w:rsidR="007B5681" w:rsidRDefault="007B5681" w:rsidP="007B5681">
      <w:pPr>
        <w:rPr>
          <w:sz w:val="28"/>
          <w:szCs w:val="28"/>
        </w:rPr>
      </w:pPr>
      <w:r>
        <w:rPr>
          <w:sz w:val="28"/>
          <w:szCs w:val="28"/>
        </w:rPr>
        <w:t>………………………………………………………………………………………..</w:t>
      </w:r>
    </w:p>
    <w:p w14:paraId="1AE3BF75" w14:textId="77777777" w:rsidR="007B5681" w:rsidRDefault="007B5681" w:rsidP="007B5681">
      <w:pPr>
        <w:rPr>
          <w:sz w:val="28"/>
          <w:szCs w:val="28"/>
        </w:rPr>
      </w:pPr>
      <w:r>
        <w:rPr>
          <w:sz w:val="28"/>
          <w:szCs w:val="28"/>
        </w:rPr>
        <w:t>………………………………………………………………………………………..</w:t>
      </w:r>
    </w:p>
    <w:p w14:paraId="2E349F22" w14:textId="77777777" w:rsidR="007B5681" w:rsidRDefault="007B5681" w:rsidP="007B5681">
      <w:pPr>
        <w:rPr>
          <w:sz w:val="28"/>
          <w:szCs w:val="28"/>
        </w:rPr>
      </w:pPr>
      <w:r>
        <w:rPr>
          <w:sz w:val="28"/>
          <w:szCs w:val="28"/>
        </w:rPr>
        <w:t>………………………………………………………………………………………..</w:t>
      </w:r>
    </w:p>
    <w:p w14:paraId="33C99499" w14:textId="77777777" w:rsidR="007B5681" w:rsidRDefault="007B5681" w:rsidP="007B5681">
      <w:pPr>
        <w:rPr>
          <w:sz w:val="28"/>
          <w:szCs w:val="28"/>
        </w:rPr>
      </w:pPr>
      <w:r>
        <w:rPr>
          <w:sz w:val="28"/>
          <w:szCs w:val="28"/>
        </w:rPr>
        <w:t>………………………………………………………………………………………..</w:t>
      </w:r>
    </w:p>
    <w:p w14:paraId="575682BA" w14:textId="77777777" w:rsidR="007B5681" w:rsidRPr="00DC5381" w:rsidRDefault="007B5681" w:rsidP="007B5681">
      <w:pPr>
        <w:rPr>
          <w:sz w:val="28"/>
          <w:szCs w:val="28"/>
        </w:rPr>
      </w:pPr>
      <w:r>
        <w:rPr>
          <w:sz w:val="28"/>
          <w:szCs w:val="28"/>
        </w:rPr>
        <w:t>………………………………………………………………………………………..</w:t>
      </w:r>
    </w:p>
    <w:p w14:paraId="2CE20EE9" w14:textId="77777777" w:rsidR="007B5681" w:rsidRDefault="007B5681" w:rsidP="007B5681">
      <w:pPr>
        <w:rPr>
          <w:sz w:val="28"/>
          <w:szCs w:val="28"/>
        </w:rPr>
      </w:pPr>
      <w:r>
        <w:rPr>
          <w:noProof/>
          <w:sz w:val="28"/>
          <w:szCs w:val="28"/>
        </w:rPr>
        <mc:AlternateContent>
          <mc:Choice Requires="wps">
            <w:drawing>
              <wp:anchor distT="0" distB="0" distL="114300" distR="114300" simplePos="0" relativeHeight="251666432" behindDoc="0" locked="0" layoutInCell="1" allowOverlap="1" wp14:anchorId="36D0DB7A" wp14:editId="0580B8E1">
                <wp:simplePos x="0" y="0"/>
                <wp:positionH relativeFrom="column">
                  <wp:posOffset>2971800</wp:posOffset>
                </wp:positionH>
                <wp:positionV relativeFrom="paragraph">
                  <wp:posOffset>177165</wp:posOffset>
                </wp:positionV>
                <wp:extent cx="342900" cy="228600"/>
                <wp:effectExtent l="13335" t="5715" r="5715" b="13335"/>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EC298" id="Flowchart: Alternate Process 3" o:spid="_x0000_s1026" type="#_x0000_t176" style="position:absolute;margin-left:234pt;margin-top:13.95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"/>
            </w:pict>
          </mc:Fallback>
        </mc:AlternateContent>
      </w:r>
      <w:r>
        <w:rPr>
          <w:noProof/>
          <w:sz w:val="28"/>
          <w:szCs w:val="28"/>
        </w:rPr>
        <mc:AlternateContent>
          <mc:Choice Requires="wps">
            <w:drawing>
              <wp:anchor distT="0" distB="0" distL="114300" distR="114300" simplePos="0" relativeHeight="251665408" behindDoc="0" locked="0" layoutInCell="1" allowOverlap="1" wp14:anchorId="3641563F" wp14:editId="039685CF">
                <wp:simplePos x="0" y="0"/>
                <wp:positionH relativeFrom="column">
                  <wp:posOffset>1485900</wp:posOffset>
                </wp:positionH>
                <wp:positionV relativeFrom="paragraph">
                  <wp:posOffset>177165</wp:posOffset>
                </wp:positionV>
                <wp:extent cx="342900" cy="228600"/>
                <wp:effectExtent l="13335" t="5715" r="5715" b="1333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2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9EF0" id="Flowchart: Alternate Process 2" o:spid="_x0000_s1026" type="#_x0000_t176" style="position:absolute;margin-left:117pt;margin-top:13.95pt;width:27pt;height: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"/>
            </w:pict>
          </mc:Fallback>
        </mc:AlternateContent>
      </w:r>
      <w:r>
        <w:rPr>
          <w:noProof/>
          <w:sz w:val="28"/>
          <w:szCs w:val="28"/>
        </w:rPr>
        <mc:AlternateContent>
          <mc:Choice Requires="wps">
            <w:drawing>
              <wp:anchor distT="0" distB="0" distL="114300" distR="114300" simplePos="0" relativeHeight="251664384" behindDoc="0" locked="0" layoutInCell="1" allowOverlap="1" wp14:anchorId="4097FE49" wp14:editId="2203172E">
                <wp:simplePos x="0" y="0"/>
                <wp:positionH relativeFrom="column">
                  <wp:posOffset>457200</wp:posOffset>
                </wp:positionH>
                <wp:positionV relativeFrom="paragraph">
                  <wp:posOffset>177165</wp:posOffset>
                </wp:positionV>
                <wp:extent cx="342900" cy="228600"/>
                <wp:effectExtent l="13335" t="5715" r="5715" b="1333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CB8E" id="Flowchart: Alternate Process 1" o:spid="_x0000_s1026" type="#_x0000_t176" style="position:absolute;margin-left:36pt;margin-top:13.9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"/>
            </w:pict>
          </mc:Fallback>
        </mc:AlternateContent>
      </w:r>
      <w:r>
        <w:rPr>
          <w:sz w:val="28"/>
          <w:szCs w:val="28"/>
        </w:rPr>
        <w:t>5. Xếp loại.</w:t>
      </w:r>
    </w:p>
    <w:p w14:paraId="7762C55A" w14:textId="77777777" w:rsidR="007B5681" w:rsidRPr="0085796C" w:rsidRDefault="007B5681" w:rsidP="007B5681">
      <w:pPr>
        <w:tabs>
          <w:tab w:val="left" w:pos="2895"/>
        </w:tabs>
        <w:rPr>
          <w:b/>
          <w:sz w:val="36"/>
          <w:szCs w:val="36"/>
        </w:rPr>
      </w:pPr>
      <w:r>
        <w:rPr>
          <w:sz w:val="28"/>
          <w:szCs w:val="28"/>
        </w:rPr>
        <w:t xml:space="preserve">    </w:t>
      </w:r>
      <w:r w:rsidRPr="0085796C">
        <w:rPr>
          <w:b/>
          <w:sz w:val="36"/>
          <w:szCs w:val="36"/>
        </w:rPr>
        <w:t>Đ</w:t>
      </w:r>
      <w:r>
        <w:rPr>
          <w:b/>
          <w:sz w:val="36"/>
          <w:szCs w:val="36"/>
        </w:rPr>
        <w:t xml:space="preserve">   </w:t>
      </w:r>
      <w:r w:rsidRPr="0085796C">
        <w:rPr>
          <w:b/>
          <w:sz w:val="36"/>
          <w:szCs w:val="36"/>
        </w:rPr>
        <w:t xml:space="preserve"> </w:t>
      </w:r>
      <w:r>
        <w:rPr>
          <w:b/>
          <w:sz w:val="36"/>
          <w:szCs w:val="36"/>
        </w:rPr>
        <w:t xml:space="preserve">     ; KĐ </w:t>
      </w:r>
      <w:r>
        <w:rPr>
          <w:b/>
          <w:sz w:val="36"/>
          <w:szCs w:val="36"/>
        </w:rPr>
        <w:tab/>
        <w:t xml:space="preserve"> ; sao chép </w:t>
      </w:r>
    </w:p>
    <w:p w14:paraId="2339FD31" w14:textId="44731CD7" w:rsidR="007B5681" w:rsidRDefault="007B5681" w:rsidP="007B5681">
      <w:pPr>
        <w:jc w:val="center"/>
        <w:rPr>
          <w:sz w:val="28"/>
          <w:szCs w:val="28"/>
        </w:rPr>
      </w:pPr>
      <w:r>
        <w:rPr>
          <w:sz w:val="28"/>
          <w:szCs w:val="28"/>
        </w:rPr>
        <w:t xml:space="preserve">                                                              </w:t>
      </w:r>
      <w:r w:rsidR="00CA4576">
        <w:rPr>
          <w:sz w:val="28"/>
          <w:szCs w:val="28"/>
        </w:rPr>
        <w:t>Tân Hồng</w:t>
      </w:r>
      <w:r>
        <w:rPr>
          <w:sz w:val="28"/>
          <w:szCs w:val="28"/>
        </w:rPr>
        <w:t>, ng</w:t>
      </w:r>
      <w:r w:rsidR="00CA4576">
        <w:rPr>
          <w:sz w:val="28"/>
          <w:szCs w:val="28"/>
        </w:rPr>
        <w:t>ảy         tháng         năm 202</w:t>
      </w:r>
      <w:r w:rsidR="003854C8">
        <w:rPr>
          <w:sz w:val="28"/>
          <w:szCs w:val="28"/>
        </w:rPr>
        <w:t>4</w:t>
      </w:r>
    </w:p>
    <w:p w14:paraId="02B2FF12" w14:textId="77777777" w:rsidR="007B5681" w:rsidRDefault="007B5681" w:rsidP="007B5681">
      <w:pPr>
        <w:tabs>
          <w:tab w:val="left" w:pos="6060"/>
        </w:tabs>
        <w:rPr>
          <w:b/>
          <w:sz w:val="28"/>
          <w:szCs w:val="28"/>
        </w:rPr>
      </w:pPr>
      <w:r>
        <w:rPr>
          <w:sz w:val="28"/>
          <w:szCs w:val="28"/>
        </w:rPr>
        <w:t xml:space="preserve">                                                                            </w:t>
      </w:r>
      <w:r w:rsidR="00CA4576">
        <w:rPr>
          <w:sz w:val="28"/>
          <w:szCs w:val="28"/>
        </w:rPr>
        <w:t xml:space="preserve">     </w:t>
      </w:r>
      <w:r>
        <w:rPr>
          <w:sz w:val="28"/>
          <w:szCs w:val="28"/>
        </w:rPr>
        <w:t xml:space="preserve">  </w:t>
      </w:r>
      <w:r w:rsidRPr="0085796C">
        <w:rPr>
          <w:b/>
          <w:sz w:val="28"/>
          <w:szCs w:val="28"/>
        </w:rPr>
        <w:t>CHỦ TỊCH HỘI ĐỒNG</w:t>
      </w:r>
    </w:p>
    <w:p w14:paraId="27F006D8" w14:textId="77777777" w:rsidR="007B5681" w:rsidRPr="0085796C" w:rsidRDefault="007B5681" w:rsidP="007B5681">
      <w:pPr>
        <w:tabs>
          <w:tab w:val="left" w:pos="6060"/>
        </w:tabs>
        <w:rPr>
          <w:sz w:val="28"/>
          <w:szCs w:val="28"/>
        </w:rPr>
      </w:pPr>
      <w:r>
        <w:rPr>
          <w:sz w:val="28"/>
          <w:szCs w:val="28"/>
        </w:rPr>
        <w:tab/>
        <w:t>( Ký tên và đóng dấu)</w:t>
      </w:r>
    </w:p>
    <w:p w14:paraId="3E4353E1" w14:textId="77777777" w:rsidR="007B5681" w:rsidRPr="0085796C" w:rsidRDefault="007B5681" w:rsidP="007B5681">
      <w:pPr>
        <w:tabs>
          <w:tab w:val="left" w:pos="6060"/>
        </w:tabs>
        <w:rPr>
          <w:sz w:val="28"/>
          <w:szCs w:val="28"/>
        </w:rPr>
      </w:pPr>
    </w:p>
    <w:p w14:paraId="37F5AD30" w14:textId="77777777" w:rsidR="007B5681" w:rsidRDefault="007B5681" w:rsidP="007B5681">
      <w:pPr>
        <w:tabs>
          <w:tab w:val="left" w:pos="2460"/>
        </w:tabs>
      </w:pPr>
    </w:p>
    <w:p w14:paraId="6701EB18" w14:textId="77777777" w:rsidR="007B5681" w:rsidRDefault="007B5681" w:rsidP="007B5681">
      <w:pPr>
        <w:tabs>
          <w:tab w:val="left" w:pos="2460"/>
        </w:tabs>
      </w:pPr>
    </w:p>
    <w:p w14:paraId="4FA4DDB2" w14:textId="77777777" w:rsidR="007B5681" w:rsidRDefault="007B5681" w:rsidP="007B5681">
      <w:pPr>
        <w:tabs>
          <w:tab w:val="left" w:pos="2460"/>
        </w:tabs>
      </w:pPr>
    </w:p>
    <w:p w14:paraId="02D9D7AD" w14:textId="77777777" w:rsidR="007B5681" w:rsidRDefault="007B5681" w:rsidP="007B5681">
      <w:pPr>
        <w:tabs>
          <w:tab w:val="left" w:pos="2460"/>
        </w:tabs>
      </w:pPr>
    </w:p>
    <w:p w14:paraId="7A33AB6F" w14:textId="77777777" w:rsidR="007B5681" w:rsidRDefault="007B5681" w:rsidP="007B5681">
      <w:pPr>
        <w:tabs>
          <w:tab w:val="left" w:pos="2460"/>
        </w:tabs>
      </w:pPr>
    </w:p>
    <w:p w14:paraId="2B44CC3F" w14:textId="77777777" w:rsidR="007B5681" w:rsidRDefault="007B5681" w:rsidP="007B5681">
      <w:pPr>
        <w:tabs>
          <w:tab w:val="left" w:pos="2460"/>
        </w:tabs>
      </w:pPr>
    </w:p>
    <w:p w14:paraId="095C4E4E" w14:textId="77777777" w:rsidR="007B5681" w:rsidRPr="00FA4D16" w:rsidRDefault="007B5681" w:rsidP="007B5681">
      <w:pPr>
        <w:tabs>
          <w:tab w:val="left" w:pos="2460"/>
        </w:tabs>
      </w:pPr>
    </w:p>
    <w:p w14:paraId="3534A967" w14:textId="77777777" w:rsidR="00C117CB" w:rsidRDefault="00C117CB"/>
    <w:sectPr w:rsidR="00C117CB" w:rsidSect="00F949E7">
      <w:footerReference w:type="even"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035E" w14:textId="77777777" w:rsidR="00F949E7" w:rsidRDefault="00F949E7">
      <w:r>
        <w:separator/>
      </w:r>
    </w:p>
  </w:endnote>
  <w:endnote w:type="continuationSeparator" w:id="0">
    <w:p w14:paraId="2511EB99" w14:textId="77777777" w:rsidR="00F949E7" w:rsidRDefault="00F9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F4D0" w14:textId="77777777" w:rsidR="00D52EB4" w:rsidRDefault="00631202" w:rsidP="00063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EC428" w14:textId="77777777" w:rsidR="00D52EB4" w:rsidRDefault="00D52EB4" w:rsidP="003B3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44B7" w14:textId="77777777" w:rsidR="00D52EB4" w:rsidRDefault="00631202" w:rsidP="00063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C16">
      <w:rPr>
        <w:rStyle w:val="PageNumber"/>
        <w:noProof/>
      </w:rPr>
      <w:t>13</w:t>
    </w:r>
    <w:r>
      <w:rPr>
        <w:rStyle w:val="PageNumber"/>
      </w:rPr>
      <w:fldChar w:fldCharType="end"/>
    </w:r>
  </w:p>
  <w:p w14:paraId="1A0FDB01" w14:textId="77777777" w:rsidR="00D52EB4" w:rsidRDefault="00D52EB4" w:rsidP="003B31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C4C7E" w14:textId="77777777" w:rsidR="00F949E7" w:rsidRDefault="00F949E7">
      <w:r>
        <w:separator/>
      </w:r>
    </w:p>
  </w:footnote>
  <w:footnote w:type="continuationSeparator" w:id="0">
    <w:p w14:paraId="2D3A7BAD" w14:textId="77777777" w:rsidR="00F949E7" w:rsidRDefault="00F9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E62CF"/>
    <w:multiLevelType w:val="hybridMultilevel"/>
    <w:tmpl w:val="010C7C76"/>
    <w:lvl w:ilvl="0" w:tplc="BD5CFC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B0467"/>
    <w:multiLevelType w:val="hybridMultilevel"/>
    <w:tmpl w:val="588A2978"/>
    <w:lvl w:ilvl="0" w:tplc="5478DABE">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16cid:durableId="1075326064">
    <w:abstractNumId w:val="1"/>
  </w:num>
  <w:num w:numId="2" w16cid:durableId="196137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1"/>
    <w:rsid w:val="00013DD9"/>
    <w:rsid w:val="00024DFF"/>
    <w:rsid w:val="000A2338"/>
    <w:rsid w:val="000C24BA"/>
    <w:rsid w:val="001120C7"/>
    <w:rsid w:val="001849A6"/>
    <w:rsid w:val="00195EFC"/>
    <w:rsid w:val="001B28D8"/>
    <w:rsid w:val="001B6F72"/>
    <w:rsid w:val="001B713D"/>
    <w:rsid w:val="001F2E07"/>
    <w:rsid w:val="0023307F"/>
    <w:rsid w:val="00236B26"/>
    <w:rsid w:val="002572CF"/>
    <w:rsid w:val="002934F0"/>
    <w:rsid w:val="0030132F"/>
    <w:rsid w:val="00332417"/>
    <w:rsid w:val="00351612"/>
    <w:rsid w:val="00352615"/>
    <w:rsid w:val="003854C8"/>
    <w:rsid w:val="00387568"/>
    <w:rsid w:val="003B6C16"/>
    <w:rsid w:val="003F46E8"/>
    <w:rsid w:val="004C2AC1"/>
    <w:rsid w:val="004D178A"/>
    <w:rsid w:val="00522EEA"/>
    <w:rsid w:val="0058574D"/>
    <w:rsid w:val="00631202"/>
    <w:rsid w:val="0064548F"/>
    <w:rsid w:val="00647BBE"/>
    <w:rsid w:val="006F0EB3"/>
    <w:rsid w:val="00784D54"/>
    <w:rsid w:val="00795593"/>
    <w:rsid w:val="007A00A7"/>
    <w:rsid w:val="007B5681"/>
    <w:rsid w:val="007B6514"/>
    <w:rsid w:val="007F237B"/>
    <w:rsid w:val="007F6CDE"/>
    <w:rsid w:val="00834EF6"/>
    <w:rsid w:val="00864997"/>
    <w:rsid w:val="00963203"/>
    <w:rsid w:val="00975185"/>
    <w:rsid w:val="009D161E"/>
    <w:rsid w:val="009D3B55"/>
    <w:rsid w:val="00A34DEB"/>
    <w:rsid w:val="00A6649E"/>
    <w:rsid w:val="00AE6531"/>
    <w:rsid w:val="00B24665"/>
    <w:rsid w:val="00B64104"/>
    <w:rsid w:val="00B70DD6"/>
    <w:rsid w:val="00BA5C49"/>
    <w:rsid w:val="00C117CB"/>
    <w:rsid w:val="00C13EAE"/>
    <w:rsid w:val="00C14274"/>
    <w:rsid w:val="00C33195"/>
    <w:rsid w:val="00C56F80"/>
    <w:rsid w:val="00C76E7F"/>
    <w:rsid w:val="00CA4576"/>
    <w:rsid w:val="00CC0246"/>
    <w:rsid w:val="00CD2301"/>
    <w:rsid w:val="00CF4896"/>
    <w:rsid w:val="00D52EB4"/>
    <w:rsid w:val="00D85429"/>
    <w:rsid w:val="00D91E1D"/>
    <w:rsid w:val="00DA10C9"/>
    <w:rsid w:val="00DD16E0"/>
    <w:rsid w:val="00DD6C02"/>
    <w:rsid w:val="00E16AA6"/>
    <w:rsid w:val="00E3668B"/>
    <w:rsid w:val="00F17FDA"/>
    <w:rsid w:val="00F57C27"/>
    <w:rsid w:val="00F949E7"/>
    <w:rsid w:val="00F95740"/>
    <w:rsid w:val="00FC6291"/>
    <w:rsid w:val="00FE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B9E147"/>
  <w15:docId w15:val="{34A790A4-4271-4C4D-AC6C-6DCEE75A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7B5681"/>
    <w:pPr>
      <w:spacing w:line="360" w:lineRule="auto"/>
      <w:jc w:val="center"/>
    </w:pPr>
    <w:rPr>
      <w:rFonts w:ascii=".VnTimeH" w:hAnsi=".VnTimeH" w:cs="Arial"/>
      <w:b/>
      <w:sz w:val="28"/>
      <w:szCs w:val="28"/>
      <w:lang w:val="vi-VN"/>
    </w:rPr>
  </w:style>
  <w:style w:type="paragraph" w:styleId="Footer">
    <w:name w:val="footer"/>
    <w:basedOn w:val="Normal"/>
    <w:link w:val="FooterChar"/>
    <w:uiPriority w:val="99"/>
    <w:rsid w:val="007B5681"/>
    <w:pPr>
      <w:tabs>
        <w:tab w:val="center" w:pos="4320"/>
        <w:tab w:val="right" w:pos="8640"/>
      </w:tabs>
    </w:pPr>
  </w:style>
  <w:style w:type="character" w:customStyle="1" w:styleId="FooterChar">
    <w:name w:val="Footer Char"/>
    <w:basedOn w:val="DefaultParagraphFont"/>
    <w:link w:val="Footer"/>
    <w:uiPriority w:val="99"/>
    <w:rsid w:val="007B5681"/>
    <w:rPr>
      <w:rFonts w:ascii="Times New Roman" w:eastAsia="Times New Roman" w:hAnsi="Times New Roman" w:cs="Times New Roman"/>
      <w:sz w:val="24"/>
      <w:szCs w:val="24"/>
    </w:rPr>
  </w:style>
  <w:style w:type="character" w:styleId="PageNumber">
    <w:name w:val="page number"/>
    <w:basedOn w:val="DefaultParagraphFont"/>
    <w:rsid w:val="007B5681"/>
  </w:style>
  <w:style w:type="paragraph" w:styleId="BodyTextIndent3">
    <w:name w:val="Body Text Indent 3"/>
    <w:basedOn w:val="Normal"/>
    <w:link w:val="BodyTextIndent3Char"/>
    <w:rsid w:val="007B568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7B5681"/>
    <w:rPr>
      <w:rFonts w:ascii=".VnTime" w:eastAsia="Times New Roman" w:hAnsi=".VnTime" w:cs="Times New Roman"/>
      <w:sz w:val="16"/>
      <w:szCs w:val="16"/>
    </w:rPr>
  </w:style>
  <w:style w:type="paragraph" w:styleId="NormalWeb">
    <w:name w:val="Normal (Web)"/>
    <w:basedOn w:val="Normal"/>
    <w:rsid w:val="007B5681"/>
    <w:pPr>
      <w:spacing w:before="100" w:beforeAutospacing="1" w:after="100" w:afterAutospacing="1"/>
    </w:pPr>
  </w:style>
  <w:style w:type="character" w:styleId="Emphasis">
    <w:name w:val="Emphasis"/>
    <w:qFormat/>
    <w:rsid w:val="007B5681"/>
    <w:rPr>
      <w:i/>
      <w:iCs/>
    </w:rPr>
  </w:style>
  <w:style w:type="character" w:customStyle="1" w:styleId="c3">
    <w:name w:val="c3"/>
    <w:basedOn w:val="DefaultParagraphFont"/>
    <w:rsid w:val="007B5681"/>
  </w:style>
  <w:style w:type="paragraph" w:styleId="BodyText">
    <w:name w:val="Body Text"/>
    <w:basedOn w:val="Normal"/>
    <w:link w:val="BodyTextChar"/>
    <w:uiPriority w:val="99"/>
    <w:unhideWhenUsed/>
    <w:rsid w:val="007B5681"/>
    <w:pPr>
      <w:spacing w:after="120"/>
    </w:pPr>
  </w:style>
  <w:style w:type="character" w:customStyle="1" w:styleId="BodyTextChar">
    <w:name w:val="Body Text Char"/>
    <w:basedOn w:val="DefaultParagraphFont"/>
    <w:link w:val="BodyText"/>
    <w:uiPriority w:val="99"/>
    <w:rsid w:val="007B5681"/>
    <w:rPr>
      <w:rFonts w:ascii="Times New Roman" w:eastAsia="Times New Roman" w:hAnsi="Times New Roman" w:cs="Times New Roman"/>
      <w:sz w:val="24"/>
      <w:szCs w:val="24"/>
    </w:rPr>
  </w:style>
  <w:style w:type="paragraph" w:styleId="ListParagraph">
    <w:name w:val="List Paragraph"/>
    <w:basedOn w:val="Normal"/>
    <w:uiPriority w:val="34"/>
    <w:qFormat/>
    <w:rsid w:val="0023307F"/>
    <w:pPr>
      <w:ind w:left="720"/>
      <w:contextualSpacing/>
    </w:pPr>
  </w:style>
  <w:style w:type="paragraph" w:styleId="BalloonText">
    <w:name w:val="Balloon Text"/>
    <w:basedOn w:val="Normal"/>
    <w:link w:val="BalloonTextChar"/>
    <w:uiPriority w:val="99"/>
    <w:semiHidden/>
    <w:unhideWhenUsed/>
    <w:rsid w:val="00864997"/>
    <w:rPr>
      <w:rFonts w:ascii="Tahoma" w:hAnsi="Tahoma" w:cs="Tahoma"/>
      <w:sz w:val="16"/>
      <w:szCs w:val="16"/>
    </w:rPr>
  </w:style>
  <w:style w:type="character" w:customStyle="1" w:styleId="BalloonTextChar">
    <w:name w:val="Balloon Text Char"/>
    <w:basedOn w:val="DefaultParagraphFont"/>
    <w:link w:val="BalloonText"/>
    <w:uiPriority w:val="99"/>
    <w:semiHidden/>
    <w:rsid w:val="00864997"/>
    <w:rPr>
      <w:rFonts w:ascii="Tahoma" w:eastAsia="Times New Roman" w:hAnsi="Tahoma" w:cs="Tahoma"/>
      <w:sz w:val="16"/>
      <w:szCs w:val="16"/>
    </w:rPr>
  </w:style>
  <w:style w:type="paragraph" w:styleId="Header">
    <w:name w:val="header"/>
    <w:basedOn w:val="Normal"/>
    <w:link w:val="HeaderChar"/>
    <w:uiPriority w:val="99"/>
    <w:unhideWhenUsed/>
    <w:rsid w:val="00B24665"/>
    <w:pPr>
      <w:tabs>
        <w:tab w:val="center" w:pos="4680"/>
        <w:tab w:val="right" w:pos="9360"/>
      </w:tabs>
    </w:pPr>
  </w:style>
  <w:style w:type="character" w:customStyle="1" w:styleId="HeaderChar">
    <w:name w:val="Header Char"/>
    <w:basedOn w:val="DefaultParagraphFont"/>
    <w:link w:val="Header"/>
    <w:uiPriority w:val="99"/>
    <w:rsid w:val="00B24665"/>
    <w:rPr>
      <w:rFonts w:ascii="Times New Roman" w:eastAsia="Times New Roman" w:hAnsi="Times New Roman" w:cs="Times New Roman"/>
      <w:sz w:val="24"/>
      <w:szCs w:val="24"/>
    </w:rPr>
  </w:style>
  <w:style w:type="paragraph" w:customStyle="1" w:styleId="Char">
    <w:name w:val="Char"/>
    <w:basedOn w:val="Normal"/>
    <w:rsid w:val="0064548F"/>
    <w:pPr>
      <w:spacing w:after="160" w:line="240" w:lineRule="exact"/>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0AF8-78A4-4AFF-A3BA-4AC39DD8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MONG</dc:creator>
  <cp:lastModifiedBy>PC</cp:lastModifiedBy>
  <cp:revision>24</cp:revision>
  <cp:lastPrinted>2024-04-02T08:50:00Z</cp:lastPrinted>
  <dcterms:created xsi:type="dcterms:W3CDTF">2024-04-02T00:56:00Z</dcterms:created>
  <dcterms:modified xsi:type="dcterms:W3CDTF">2024-04-02T08:50:00Z</dcterms:modified>
</cp:coreProperties>
</file>